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1143" w14:textId="77777777" w:rsidR="00CE6391" w:rsidRPr="00EF08CA" w:rsidRDefault="00CE6391" w:rsidP="00CE6391">
      <w:pPr>
        <w:spacing w:after="60" w:line="240" w:lineRule="auto"/>
        <w:rPr>
          <w:rFonts w:ascii="Times New Roman" w:eastAsia="Calibri" w:hAnsi="Times New Roman" w:cs="Times New Roman"/>
          <w:b/>
        </w:rPr>
      </w:pPr>
      <w:r w:rsidRPr="00EF08CA">
        <w:rPr>
          <w:rFonts w:ascii="Times New Roman" w:eastAsia="Calibri" w:hAnsi="Times New Roman" w:cs="Times New Roman"/>
          <w:b/>
        </w:rPr>
        <w:t>Trailside HOA Board Meeting</w:t>
      </w:r>
      <w:r w:rsidR="003D63D8">
        <w:rPr>
          <w:rFonts w:ascii="Times New Roman" w:eastAsia="Calibri" w:hAnsi="Times New Roman" w:cs="Times New Roman"/>
          <w:b/>
        </w:rPr>
        <w:t xml:space="preserve"> Minutes</w:t>
      </w:r>
    </w:p>
    <w:p w14:paraId="4230FAC7" w14:textId="77777777" w:rsidR="00953FCB" w:rsidRDefault="00953FCB" w:rsidP="00953FCB">
      <w:pPr>
        <w:tabs>
          <w:tab w:val="left" w:pos="2880"/>
        </w:tabs>
        <w:spacing w:after="60" w:line="240" w:lineRule="auto"/>
        <w:rPr>
          <w:rFonts w:ascii="Times New Roman" w:eastAsia="Calibri" w:hAnsi="Times New Roman" w:cs="Times New Roman"/>
        </w:rPr>
      </w:pPr>
      <w:r>
        <w:rPr>
          <w:rFonts w:ascii="Times New Roman" w:eastAsia="Calibri" w:hAnsi="Times New Roman" w:cs="Times New Roman"/>
        </w:rPr>
        <w:t>01/10/24</w:t>
      </w:r>
      <w:r w:rsidR="00CE6391" w:rsidRPr="00EF08CA">
        <w:rPr>
          <w:rFonts w:ascii="Times New Roman" w:eastAsia="Calibri" w:hAnsi="Times New Roman" w:cs="Times New Roman"/>
        </w:rPr>
        <w:t xml:space="preserve"> </w:t>
      </w:r>
      <w:r>
        <w:rPr>
          <w:rFonts w:ascii="Times New Roman" w:eastAsia="Calibri" w:hAnsi="Times New Roman" w:cs="Times New Roman"/>
        </w:rPr>
        <w:t>(Wed</w:t>
      </w:r>
      <w:r w:rsidR="00BF17E5">
        <w:rPr>
          <w:rFonts w:ascii="Times New Roman" w:eastAsia="Calibri" w:hAnsi="Times New Roman" w:cs="Times New Roman"/>
        </w:rPr>
        <w:t>)</w:t>
      </w:r>
      <w:r w:rsidR="004A5621">
        <w:rPr>
          <w:rFonts w:ascii="Times New Roman" w:eastAsia="Calibri" w:hAnsi="Times New Roman" w:cs="Times New Roman"/>
        </w:rPr>
        <w:t xml:space="preserve"> </w:t>
      </w:r>
      <w:r w:rsidR="00CE6391" w:rsidRPr="00EF08CA">
        <w:rPr>
          <w:rFonts w:ascii="Times New Roman" w:eastAsia="Calibri" w:hAnsi="Times New Roman" w:cs="Times New Roman"/>
        </w:rPr>
        <w:t>6:00 PM</w:t>
      </w:r>
      <w:r w:rsidR="00CE6391" w:rsidRPr="00EF08CA">
        <w:rPr>
          <w:rFonts w:ascii="Times New Roman" w:eastAsia="Calibri" w:hAnsi="Times New Roman" w:cs="Times New Roman"/>
        </w:rPr>
        <w:tab/>
      </w:r>
      <w:r w:rsidRPr="00953FCB">
        <w:rPr>
          <w:rFonts w:ascii="Times New Roman" w:eastAsia="Calibri" w:hAnsi="Times New Roman" w:cs="Times New Roman"/>
        </w:rPr>
        <w:t>Robert Morgade Library, Anderson Community Room</w:t>
      </w:r>
    </w:p>
    <w:p w14:paraId="6C116A0D" w14:textId="77777777" w:rsidR="00CE6391" w:rsidRPr="00EF08CA" w:rsidRDefault="00953FCB" w:rsidP="00953FCB">
      <w:pPr>
        <w:tabs>
          <w:tab w:val="left" w:pos="2880"/>
        </w:tabs>
        <w:spacing w:after="60" w:line="240" w:lineRule="auto"/>
        <w:rPr>
          <w:rFonts w:ascii="Times New Roman" w:eastAsia="Calibri" w:hAnsi="Times New Roman" w:cs="Times New Roman"/>
        </w:rPr>
      </w:pPr>
      <w:r>
        <w:rPr>
          <w:rFonts w:ascii="Times New Roman" w:eastAsia="Calibri" w:hAnsi="Times New Roman" w:cs="Times New Roman"/>
        </w:rPr>
        <w:tab/>
      </w:r>
      <w:r w:rsidRPr="00953FCB">
        <w:rPr>
          <w:rFonts w:ascii="Times New Roman" w:eastAsia="Calibri" w:hAnsi="Times New Roman" w:cs="Times New Roman"/>
        </w:rPr>
        <w:t>5851 SE Community Dr</w:t>
      </w:r>
      <w:r>
        <w:rPr>
          <w:rFonts w:ascii="Times New Roman" w:eastAsia="Calibri" w:hAnsi="Times New Roman" w:cs="Times New Roman"/>
        </w:rPr>
        <w:t>;</w:t>
      </w:r>
      <w:r w:rsidR="004A5621" w:rsidRPr="004A5621">
        <w:rPr>
          <w:rFonts w:ascii="Times New Roman" w:eastAsia="Calibri" w:hAnsi="Times New Roman" w:cs="Times New Roman"/>
        </w:rPr>
        <w:t xml:space="preserve"> Stuart, FL 34996</w:t>
      </w:r>
    </w:p>
    <w:p w14:paraId="731E52AE" w14:textId="77777777" w:rsidR="004D592B" w:rsidRDefault="004D592B" w:rsidP="001F116F">
      <w:pPr>
        <w:spacing w:after="0"/>
        <w:rPr>
          <w:rFonts w:ascii="Times New Roman" w:hAnsi="Times New Roman" w:cs="Times New Roman"/>
        </w:rPr>
      </w:pPr>
    </w:p>
    <w:p w14:paraId="6D56D505" w14:textId="77777777" w:rsidR="00CE6391" w:rsidRPr="00EF08CA" w:rsidRDefault="006B609E" w:rsidP="001F116F">
      <w:pPr>
        <w:spacing w:after="0"/>
        <w:rPr>
          <w:rFonts w:ascii="Times New Roman" w:hAnsi="Times New Roman" w:cs="Times New Roman"/>
        </w:rPr>
      </w:pPr>
      <w:r>
        <w:rPr>
          <w:rFonts w:ascii="Times New Roman" w:hAnsi="Times New Roman" w:cs="Times New Roman"/>
        </w:rPr>
        <w:t>Meeting called</w:t>
      </w:r>
      <w:r w:rsidR="00CE6391" w:rsidRPr="00EF08CA">
        <w:rPr>
          <w:rFonts w:ascii="Times New Roman" w:hAnsi="Times New Roman" w:cs="Times New Roman"/>
        </w:rPr>
        <w:t xml:space="preserve"> to Order </w:t>
      </w:r>
      <w:r w:rsidR="00953FCB">
        <w:rPr>
          <w:rFonts w:ascii="Times New Roman" w:hAnsi="Times New Roman" w:cs="Times New Roman"/>
        </w:rPr>
        <w:t>01/10/24</w:t>
      </w:r>
      <w:r w:rsidR="004A5621">
        <w:rPr>
          <w:rFonts w:ascii="Times New Roman" w:hAnsi="Times New Roman" w:cs="Times New Roman"/>
        </w:rPr>
        <w:t xml:space="preserve"> (</w:t>
      </w:r>
      <w:r w:rsidR="00953FCB">
        <w:rPr>
          <w:rFonts w:ascii="Times New Roman" w:hAnsi="Times New Roman" w:cs="Times New Roman"/>
        </w:rPr>
        <w:t>Wed</w:t>
      </w:r>
      <w:r w:rsidR="00DF0799" w:rsidRPr="00EF08CA">
        <w:rPr>
          <w:rFonts w:ascii="Times New Roman" w:hAnsi="Times New Roman" w:cs="Times New Roman"/>
        </w:rPr>
        <w:t xml:space="preserve">) </w:t>
      </w:r>
      <w:r w:rsidR="004A5621">
        <w:rPr>
          <w:rFonts w:ascii="Times New Roman" w:hAnsi="Times New Roman" w:cs="Times New Roman"/>
        </w:rPr>
        <w:t>at 6:00</w:t>
      </w:r>
      <w:r w:rsidR="00CE6391" w:rsidRPr="00EF08CA">
        <w:rPr>
          <w:rFonts w:ascii="Times New Roman" w:hAnsi="Times New Roman" w:cs="Times New Roman"/>
        </w:rPr>
        <w:t xml:space="preserve"> PM</w:t>
      </w:r>
    </w:p>
    <w:p w14:paraId="37370BBD" w14:textId="77777777" w:rsidR="00DF0799" w:rsidRPr="00EF08CA" w:rsidRDefault="00DF0799" w:rsidP="001F116F">
      <w:pPr>
        <w:spacing w:after="0"/>
        <w:rPr>
          <w:rFonts w:ascii="Times New Roman" w:hAnsi="Times New Roman" w:cs="Times New Roman"/>
        </w:rPr>
      </w:pPr>
      <w:r w:rsidRPr="00EF08CA">
        <w:rPr>
          <w:rFonts w:ascii="Times New Roman" w:hAnsi="Times New Roman" w:cs="Times New Roman"/>
        </w:rPr>
        <w:t>Moderator: Kerry Meier</w:t>
      </w:r>
    </w:p>
    <w:p w14:paraId="55CA334A" w14:textId="77777777" w:rsidR="004D592B" w:rsidRDefault="004D592B" w:rsidP="001F116F">
      <w:pPr>
        <w:spacing w:after="0"/>
        <w:rPr>
          <w:rFonts w:ascii="Times New Roman" w:hAnsi="Times New Roman" w:cs="Times New Roman"/>
        </w:rPr>
      </w:pPr>
    </w:p>
    <w:p w14:paraId="491E91B9" w14:textId="77777777" w:rsidR="00CE6391" w:rsidRPr="00EF08CA" w:rsidRDefault="00CE6391" w:rsidP="001F116F">
      <w:pPr>
        <w:spacing w:after="0"/>
        <w:rPr>
          <w:rFonts w:ascii="Times New Roman" w:hAnsi="Times New Roman" w:cs="Times New Roman"/>
        </w:rPr>
      </w:pPr>
      <w:r w:rsidRPr="00EF08CA">
        <w:rPr>
          <w:rFonts w:ascii="Times New Roman" w:hAnsi="Times New Roman" w:cs="Times New Roman"/>
        </w:rPr>
        <w:t xml:space="preserve">Board Member Quorum Determined: </w:t>
      </w:r>
    </w:p>
    <w:p w14:paraId="34C93901" w14:textId="77777777" w:rsidR="00CE6391" w:rsidRPr="00EF08CA" w:rsidRDefault="00CE6391" w:rsidP="001F116F">
      <w:pPr>
        <w:tabs>
          <w:tab w:val="left" w:pos="1260"/>
        </w:tabs>
        <w:spacing w:after="0"/>
        <w:ind w:left="1260" w:hanging="900"/>
        <w:rPr>
          <w:rFonts w:ascii="Times New Roman" w:eastAsia="Times New Roman" w:hAnsi="Times New Roman" w:cs="Times New Roman"/>
        </w:rPr>
      </w:pPr>
      <w:r w:rsidRPr="00EF08CA">
        <w:rPr>
          <w:rFonts w:ascii="Times New Roman" w:hAnsi="Times New Roman" w:cs="Times New Roman"/>
        </w:rPr>
        <w:t>Present:</w:t>
      </w:r>
      <w:r w:rsidRPr="00EF08CA">
        <w:rPr>
          <w:rFonts w:ascii="Times New Roman" w:hAnsi="Times New Roman" w:cs="Times New Roman"/>
        </w:rPr>
        <w:tab/>
      </w:r>
      <w:r w:rsidR="00BF17E5" w:rsidRPr="00BF17E5">
        <w:rPr>
          <w:rFonts w:ascii="Times New Roman" w:eastAsia="Times New Roman" w:hAnsi="Times New Roman" w:cs="Times New Roman"/>
        </w:rPr>
        <w:t xml:space="preserve">Sharon Massaglia, Kerry Meier, </w:t>
      </w:r>
      <w:r w:rsidR="00953FCB" w:rsidRPr="00BF17E5">
        <w:rPr>
          <w:rFonts w:ascii="Times New Roman" w:eastAsia="Times New Roman" w:hAnsi="Times New Roman" w:cs="Times New Roman"/>
        </w:rPr>
        <w:t xml:space="preserve">Roman Pryputniewicz, </w:t>
      </w:r>
      <w:r w:rsidR="00BF17E5" w:rsidRPr="00BF17E5">
        <w:rPr>
          <w:rFonts w:ascii="Times New Roman" w:eastAsia="Times New Roman" w:hAnsi="Times New Roman" w:cs="Times New Roman"/>
        </w:rPr>
        <w:t>Kyla Shay</w:t>
      </w:r>
    </w:p>
    <w:p w14:paraId="269CAA31" w14:textId="77777777" w:rsidR="00CE6391" w:rsidRPr="00EF08CA" w:rsidRDefault="00CE6391" w:rsidP="001F116F">
      <w:pPr>
        <w:tabs>
          <w:tab w:val="left" w:pos="1260"/>
        </w:tabs>
        <w:spacing w:after="0"/>
        <w:ind w:left="1260" w:hanging="900"/>
        <w:rPr>
          <w:rFonts w:ascii="Times New Roman" w:hAnsi="Times New Roman" w:cs="Times New Roman"/>
        </w:rPr>
      </w:pPr>
      <w:r w:rsidRPr="00EF08CA">
        <w:rPr>
          <w:rFonts w:ascii="Times New Roman" w:eastAsia="Times New Roman" w:hAnsi="Times New Roman" w:cs="Times New Roman"/>
        </w:rPr>
        <w:t>Absent:</w:t>
      </w:r>
      <w:r w:rsidRPr="00EF08CA">
        <w:rPr>
          <w:rFonts w:ascii="Times New Roman" w:eastAsia="Times New Roman" w:hAnsi="Times New Roman" w:cs="Times New Roman"/>
        </w:rPr>
        <w:tab/>
      </w:r>
      <w:r w:rsidR="00BF17E5">
        <w:rPr>
          <w:rFonts w:ascii="Times New Roman" w:eastAsia="Times New Roman" w:hAnsi="Times New Roman" w:cs="Times New Roman"/>
        </w:rPr>
        <w:t>Josephine Freeman</w:t>
      </w:r>
      <w:r w:rsidR="004A5621" w:rsidRPr="00BF17E5">
        <w:rPr>
          <w:rFonts w:ascii="Times New Roman" w:eastAsia="Times New Roman" w:hAnsi="Times New Roman" w:cs="Times New Roman"/>
        </w:rPr>
        <w:t xml:space="preserve">, </w:t>
      </w:r>
      <w:r w:rsidR="00953FCB" w:rsidRPr="00BF17E5">
        <w:rPr>
          <w:rFonts w:ascii="Times New Roman" w:eastAsia="Times New Roman" w:hAnsi="Times New Roman" w:cs="Times New Roman"/>
        </w:rPr>
        <w:t xml:space="preserve">Lorrie Gigele, </w:t>
      </w:r>
      <w:r w:rsidR="00BF17E5" w:rsidRPr="00BF17E5">
        <w:rPr>
          <w:rFonts w:ascii="Times New Roman" w:eastAsia="Times New Roman" w:hAnsi="Times New Roman" w:cs="Times New Roman"/>
        </w:rPr>
        <w:t xml:space="preserve">Cindy Teeters  </w:t>
      </w:r>
    </w:p>
    <w:p w14:paraId="6339D092" w14:textId="77777777" w:rsidR="004D592B" w:rsidRDefault="004D592B" w:rsidP="001F116F">
      <w:pPr>
        <w:spacing w:after="0"/>
        <w:rPr>
          <w:rFonts w:ascii="Times New Roman" w:hAnsi="Times New Roman" w:cs="Times New Roman"/>
        </w:rPr>
      </w:pPr>
    </w:p>
    <w:p w14:paraId="3C0368C6" w14:textId="77777777" w:rsidR="00BC24DB" w:rsidRPr="00EF08CA" w:rsidRDefault="00BC24DB" w:rsidP="00BC24DB">
      <w:pPr>
        <w:spacing w:after="0"/>
        <w:rPr>
          <w:rFonts w:ascii="Times New Roman" w:hAnsi="Times New Roman" w:cs="Times New Roman"/>
        </w:rPr>
      </w:pPr>
      <w:r w:rsidRPr="00EF08CA">
        <w:rPr>
          <w:rFonts w:ascii="Times New Roman" w:hAnsi="Times New Roman" w:cs="Times New Roman"/>
        </w:rPr>
        <w:t xml:space="preserve">Board Meeting minutes for </w:t>
      </w:r>
      <w:r w:rsidR="00953FCB">
        <w:rPr>
          <w:rFonts w:ascii="Times New Roman" w:hAnsi="Times New Roman" w:cs="Times New Roman"/>
        </w:rPr>
        <w:t>11/21</w:t>
      </w:r>
      <w:r>
        <w:rPr>
          <w:rFonts w:ascii="Times New Roman" w:hAnsi="Times New Roman" w:cs="Times New Roman"/>
        </w:rPr>
        <w:t>/</w:t>
      </w:r>
      <w:r w:rsidRPr="00EF08CA">
        <w:rPr>
          <w:rFonts w:ascii="Times New Roman" w:hAnsi="Times New Roman" w:cs="Times New Roman"/>
        </w:rPr>
        <w:t xml:space="preserve">23 reviewed. No corrections. </w:t>
      </w:r>
      <w:r w:rsidRPr="00D85178">
        <w:rPr>
          <w:rFonts w:ascii="Times New Roman" w:hAnsi="Times New Roman" w:cs="Times New Roman"/>
          <w:b/>
        </w:rPr>
        <w:t>Moved</w:t>
      </w:r>
      <w:r w:rsidRPr="00EF08CA">
        <w:rPr>
          <w:rFonts w:ascii="Times New Roman" w:hAnsi="Times New Roman" w:cs="Times New Roman"/>
        </w:rPr>
        <w:t xml:space="preserve"> to accept as written by </w:t>
      </w:r>
      <w:r w:rsidR="00953FCB">
        <w:rPr>
          <w:rFonts w:ascii="Times New Roman" w:hAnsi="Times New Roman" w:cs="Times New Roman"/>
        </w:rPr>
        <w:t>S Massaglia</w:t>
      </w:r>
      <w:r w:rsidR="00D85178">
        <w:rPr>
          <w:rFonts w:ascii="Times New Roman" w:hAnsi="Times New Roman" w:cs="Times New Roman"/>
        </w:rPr>
        <w:t>;</w:t>
      </w:r>
      <w:r>
        <w:rPr>
          <w:rFonts w:ascii="Times New Roman" w:hAnsi="Times New Roman" w:cs="Times New Roman"/>
        </w:rPr>
        <w:t xml:space="preserve"> </w:t>
      </w:r>
      <w:r w:rsidRPr="00D85178">
        <w:rPr>
          <w:rFonts w:ascii="Times New Roman" w:hAnsi="Times New Roman" w:cs="Times New Roman"/>
          <w:b/>
        </w:rPr>
        <w:t>2</w:t>
      </w:r>
      <w:r w:rsidRPr="00D85178">
        <w:rPr>
          <w:rFonts w:ascii="Times New Roman" w:hAnsi="Times New Roman" w:cs="Times New Roman"/>
          <w:b/>
          <w:vertAlign w:val="superscript"/>
        </w:rPr>
        <w:t>nd</w:t>
      </w:r>
      <w:r>
        <w:rPr>
          <w:rFonts w:ascii="Times New Roman" w:hAnsi="Times New Roman" w:cs="Times New Roman"/>
        </w:rPr>
        <w:t xml:space="preserve"> </w:t>
      </w:r>
      <w:r w:rsidR="00953FCB">
        <w:rPr>
          <w:rFonts w:ascii="Times New Roman" w:hAnsi="Times New Roman" w:cs="Times New Roman"/>
        </w:rPr>
        <w:t>R Pryputniewicz</w:t>
      </w:r>
      <w:r w:rsidR="00D85178">
        <w:rPr>
          <w:rFonts w:ascii="Times New Roman" w:hAnsi="Times New Roman" w:cs="Times New Roman"/>
        </w:rPr>
        <w:t xml:space="preserve">; </w:t>
      </w:r>
      <w:r w:rsidR="00D85178" w:rsidRPr="00D85178">
        <w:rPr>
          <w:rFonts w:ascii="Times New Roman" w:hAnsi="Times New Roman" w:cs="Times New Roman"/>
          <w:b/>
        </w:rPr>
        <w:t>Voted</w:t>
      </w:r>
      <w:r w:rsidR="00D85178">
        <w:rPr>
          <w:rFonts w:ascii="Times New Roman" w:hAnsi="Times New Roman" w:cs="Times New Roman"/>
        </w:rPr>
        <w:t>:</w:t>
      </w:r>
      <w:r w:rsidRPr="00EF08CA">
        <w:rPr>
          <w:rFonts w:ascii="Times New Roman" w:hAnsi="Times New Roman" w:cs="Times New Roman"/>
        </w:rPr>
        <w:t xml:space="preserve"> </w:t>
      </w:r>
      <w:r w:rsidR="00EA004D">
        <w:rPr>
          <w:rFonts w:ascii="Times New Roman" w:hAnsi="Times New Roman" w:cs="Times New Roman"/>
        </w:rPr>
        <w:t>motion passed</w:t>
      </w:r>
      <w:r w:rsidRPr="00EF08CA">
        <w:rPr>
          <w:rFonts w:ascii="Times New Roman" w:hAnsi="Times New Roman" w:cs="Times New Roman"/>
        </w:rPr>
        <w:t>.</w:t>
      </w:r>
    </w:p>
    <w:p w14:paraId="69D757CF" w14:textId="77777777" w:rsidR="00DF0799" w:rsidRPr="001F116F" w:rsidRDefault="00DF0799" w:rsidP="001F116F">
      <w:pPr>
        <w:spacing w:after="0"/>
        <w:rPr>
          <w:rFonts w:ascii="Times New Roman" w:hAnsi="Times New Roman" w:cs="Times New Roman"/>
        </w:rPr>
      </w:pPr>
    </w:p>
    <w:p w14:paraId="05507EEA" w14:textId="77777777" w:rsidR="003F5F5B" w:rsidRPr="00EF08CA" w:rsidRDefault="003F5F5B" w:rsidP="001F116F">
      <w:pPr>
        <w:spacing w:after="0"/>
        <w:rPr>
          <w:rFonts w:ascii="Times New Roman" w:hAnsi="Times New Roman" w:cs="Times New Roman"/>
        </w:rPr>
      </w:pPr>
      <w:r w:rsidRPr="00EF08CA">
        <w:rPr>
          <w:rFonts w:ascii="Times New Roman" w:hAnsi="Times New Roman" w:cs="Times New Roman"/>
          <w:b/>
        </w:rPr>
        <w:t>Unfinished Business</w:t>
      </w:r>
      <w:r w:rsidRPr="00EF08CA">
        <w:rPr>
          <w:rFonts w:ascii="Times New Roman" w:hAnsi="Times New Roman" w:cs="Times New Roman"/>
        </w:rPr>
        <w:t>: none</w:t>
      </w:r>
    </w:p>
    <w:p w14:paraId="7C217AE5" w14:textId="77777777" w:rsidR="004D592B" w:rsidRDefault="004D592B" w:rsidP="001F116F">
      <w:pPr>
        <w:spacing w:after="0"/>
        <w:rPr>
          <w:rFonts w:ascii="Times New Roman" w:hAnsi="Times New Roman" w:cs="Times New Roman"/>
          <w:b/>
        </w:rPr>
      </w:pPr>
    </w:p>
    <w:p w14:paraId="2B74A39F" w14:textId="77777777" w:rsidR="00EA004D" w:rsidRDefault="003F5F5B" w:rsidP="001F116F">
      <w:pPr>
        <w:spacing w:after="0"/>
        <w:rPr>
          <w:rFonts w:ascii="Times New Roman" w:hAnsi="Times New Roman" w:cs="Times New Roman"/>
        </w:rPr>
      </w:pPr>
      <w:r w:rsidRPr="00EF08CA">
        <w:rPr>
          <w:rFonts w:ascii="Times New Roman" w:hAnsi="Times New Roman" w:cs="Times New Roman"/>
          <w:b/>
        </w:rPr>
        <w:t>Old Business</w:t>
      </w:r>
      <w:r w:rsidRPr="00EF08CA">
        <w:rPr>
          <w:rFonts w:ascii="Times New Roman" w:hAnsi="Times New Roman" w:cs="Times New Roman"/>
        </w:rPr>
        <w:t>:</w:t>
      </w:r>
    </w:p>
    <w:p w14:paraId="34B5CB20" w14:textId="77777777" w:rsidR="003F5F5B" w:rsidRPr="004A5621" w:rsidRDefault="003F5F5B" w:rsidP="001F116F">
      <w:pPr>
        <w:numPr>
          <w:ilvl w:val="0"/>
          <w:numId w:val="4"/>
        </w:numPr>
        <w:tabs>
          <w:tab w:val="left" w:pos="720"/>
        </w:tabs>
        <w:spacing w:after="0" w:line="240" w:lineRule="auto"/>
        <w:ind w:left="720"/>
        <w:rPr>
          <w:rFonts w:ascii="Times New Roman" w:eastAsia="Calibri" w:hAnsi="Times New Roman" w:cs="Times New Roman"/>
        </w:rPr>
      </w:pPr>
      <w:r w:rsidRPr="004A5621">
        <w:rPr>
          <w:rFonts w:ascii="Times New Roman" w:eastAsia="Calibri" w:hAnsi="Times New Roman" w:cs="Times New Roman"/>
        </w:rPr>
        <w:t xml:space="preserve">Status of </w:t>
      </w:r>
      <w:r w:rsidR="00BC24DB" w:rsidRPr="004A5621">
        <w:rPr>
          <w:rFonts w:ascii="Times New Roman" w:eastAsia="Calibri" w:hAnsi="Times New Roman" w:cs="Times New Roman"/>
        </w:rPr>
        <w:t>Canals, Culverts, Weirs, and Canal Bank/Culvert Erosion</w:t>
      </w:r>
    </w:p>
    <w:p w14:paraId="3D3E6597" w14:textId="77777777" w:rsidR="00953FCB" w:rsidRPr="00953FCB" w:rsidRDefault="00953FCB" w:rsidP="00953FCB">
      <w:pPr>
        <w:pStyle w:val="ListParagraph"/>
        <w:tabs>
          <w:tab w:val="left" w:pos="720"/>
        </w:tabs>
        <w:spacing w:after="0"/>
        <w:contextualSpacing w:val="0"/>
        <w:rPr>
          <w:rFonts w:ascii="Times New Roman" w:hAnsi="Times New Roman" w:cs="Times New Roman"/>
        </w:rPr>
      </w:pPr>
      <w:r w:rsidRPr="00953FCB">
        <w:rPr>
          <w:rFonts w:ascii="Times New Roman" w:hAnsi="Times New Roman" w:cs="Times New Roman"/>
          <w:b/>
        </w:rPr>
        <w:t>Status</w:t>
      </w:r>
      <w:r w:rsidRPr="00953FCB">
        <w:rPr>
          <w:rFonts w:ascii="Times New Roman" w:hAnsi="Times New Roman" w:cs="Times New Roman"/>
        </w:rPr>
        <w:t>: Planning, priorities, and additional q</w:t>
      </w:r>
      <w:r>
        <w:rPr>
          <w:rFonts w:ascii="Times New Roman" w:hAnsi="Times New Roman" w:cs="Times New Roman"/>
        </w:rPr>
        <w:t>uotes have commenced and are in work</w:t>
      </w:r>
      <w:r w:rsidRPr="00953FCB">
        <w:rPr>
          <w:rFonts w:ascii="Times New Roman" w:hAnsi="Times New Roman" w:cs="Times New Roman"/>
        </w:rPr>
        <w:t>.</w:t>
      </w:r>
    </w:p>
    <w:p w14:paraId="1DCC18F7" w14:textId="77777777" w:rsidR="002A68AC" w:rsidRPr="00953FCB" w:rsidRDefault="00953FCB" w:rsidP="00953FCB">
      <w:pPr>
        <w:tabs>
          <w:tab w:val="left" w:pos="720"/>
        </w:tabs>
        <w:spacing w:after="0" w:line="240" w:lineRule="auto"/>
        <w:ind w:left="720"/>
        <w:rPr>
          <w:rFonts w:ascii="Times New Roman" w:eastAsia="Calibri" w:hAnsi="Times New Roman" w:cs="Times New Roman"/>
        </w:rPr>
      </w:pPr>
      <w:r w:rsidRPr="00953FCB">
        <w:rPr>
          <w:rFonts w:ascii="Times New Roman" w:hAnsi="Times New Roman" w:cs="Times New Roman"/>
          <w:b/>
        </w:rPr>
        <w:t>Action:</w:t>
      </w:r>
      <w:r w:rsidRPr="00953FCB">
        <w:rPr>
          <w:rFonts w:ascii="Times New Roman" w:hAnsi="Times New Roman" w:cs="Times New Roman"/>
        </w:rPr>
        <w:t xml:space="preserve"> </w:t>
      </w:r>
      <w:r>
        <w:rPr>
          <w:rFonts w:ascii="Times New Roman" w:hAnsi="Times New Roman" w:cs="Times New Roman"/>
        </w:rPr>
        <w:t>C</w:t>
      </w:r>
      <w:r w:rsidRPr="00953FCB">
        <w:rPr>
          <w:rFonts w:ascii="Times New Roman" w:hAnsi="Times New Roman" w:cs="Times New Roman"/>
        </w:rPr>
        <w:t>ontinue planning, priorities, and additional quotes</w:t>
      </w:r>
      <w:r>
        <w:rPr>
          <w:rFonts w:ascii="Times New Roman" w:hAnsi="Times New Roman" w:cs="Times New Roman"/>
        </w:rPr>
        <w:t>.</w:t>
      </w:r>
    </w:p>
    <w:p w14:paraId="39E67DAB" w14:textId="77777777" w:rsidR="003F5F5B" w:rsidRPr="004A5621" w:rsidRDefault="003F5F5B" w:rsidP="003F5F5B">
      <w:pPr>
        <w:numPr>
          <w:ilvl w:val="0"/>
          <w:numId w:val="4"/>
        </w:numPr>
        <w:tabs>
          <w:tab w:val="left" w:pos="720"/>
        </w:tabs>
        <w:spacing w:after="60" w:line="240" w:lineRule="auto"/>
        <w:ind w:left="720"/>
        <w:rPr>
          <w:rFonts w:ascii="Times New Roman" w:eastAsia="Calibri" w:hAnsi="Times New Roman" w:cs="Times New Roman"/>
        </w:rPr>
      </w:pPr>
      <w:r w:rsidRPr="004A5621">
        <w:rPr>
          <w:rFonts w:ascii="Times New Roman" w:eastAsia="Calibri" w:hAnsi="Times New Roman" w:cs="Times New Roman"/>
        </w:rPr>
        <w:t xml:space="preserve">Status of </w:t>
      </w:r>
      <w:r w:rsidR="00BC24DB" w:rsidRPr="004A5621">
        <w:rPr>
          <w:rFonts w:ascii="Times New Roman" w:eastAsia="Calibri" w:hAnsi="Times New Roman" w:cs="Times New Roman"/>
        </w:rPr>
        <w:t>Cease and Desist of two non-compliant lot owners</w:t>
      </w:r>
    </w:p>
    <w:p w14:paraId="5A6FDCF7" w14:textId="77777777" w:rsidR="00953FCB" w:rsidRPr="00953FCB" w:rsidRDefault="00953FCB" w:rsidP="003F5F5B">
      <w:pPr>
        <w:tabs>
          <w:tab w:val="left" w:pos="720"/>
        </w:tabs>
        <w:spacing w:after="60" w:line="240" w:lineRule="auto"/>
        <w:ind w:left="720"/>
        <w:rPr>
          <w:rFonts w:ascii="Times New Roman" w:eastAsia="Calibri" w:hAnsi="Times New Roman" w:cs="Times New Roman"/>
        </w:rPr>
      </w:pPr>
      <w:r>
        <w:rPr>
          <w:rFonts w:ascii="Times New Roman" w:eastAsia="Calibri" w:hAnsi="Times New Roman" w:cs="Times New Roman"/>
          <w:b/>
        </w:rPr>
        <w:t>Status:</w:t>
      </w:r>
      <w:r>
        <w:rPr>
          <w:rFonts w:ascii="Times New Roman" w:eastAsia="Calibri" w:hAnsi="Times New Roman" w:cs="Times New Roman"/>
        </w:rPr>
        <w:t xml:space="preserve"> Issues have been addressed.</w:t>
      </w:r>
    </w:p>
    <w:p w14:paraId="107CD363" w14:textId="77777777" w:rsidR="002A68AC" w:rsidRPr="00EF08CA" w:rsidRDefault="002A68AC" w:rsidP="003F5F5B">
      <w:pPr>
        <w:tabs>
          <w:tab w:val="left" w:pos="720"/>
        </w:tabs>
        <w:spacing w:after="60" w:line="240" w:lineRule="auto"/>
        <w:ind w:left="720"/>
        <w:rPr>
          <w:rFonts w:ascii="Times New Roman" w:eastAsia="Calibri" w:hAnsi="Times New Roman" w:cs="Times New Roman"/>
        </w:rPr>
      </w:pPr>
      <w:r w:rsidRPr="00EF08CA">
        <w:rPr>
          <w:rFonts w:ascii="Times New Roman" w:eastAsia="Calibri" w:hAnsi="Times New Roman" w:cs="Times New Roman"/>
          <w:b/>
        </w:rPr>
        <w:t>Action:</w:t>
      </w:r>
      <w:r w:rsidRPr="00EF08CA">
        <w:rPr>
          <w:rFonts w:ascii="Times New Roman" w:eastAsia="Calibri" w:hAnsi="Times New Roman" w:cs="Times New Roman"/>
        </w:rPr>
        <w:t xml:space="preserve"> </w:t>
      </w:r>
      <w:r w:rsidR="00953FCB">
        <w:rPr>
          <w:rFonts w:ascii="Times New Roman" w:eastAsia="Calibri" w:hAnsi="Times New Roman" w:cs="Times New Roman"/>
        </w:rPr>
        <w:t>Close this agenda item.</w:t>
      </w:r>
    </w:p>
    <w:p w14:paraId="1FC646C6" w14:textId="77777777" w:rsidR="004A5621" w:rsidRPr="004A5621" w:rsidRDefault="004A5621" w:rsidP="004A5621">
      <w:pPr>
        <w:numPr>
          <w:ilvl w:val="0"/>
          <w:numId w:val="4"/>
        </w:numPr>
        <w:tabs>
          <w:tab w:val="left" w:pos="720"/>
        </w:tabs>
        <w:spacing w:after="60" w:line="240" w:lineRule="auto"/>
        <w:ind w:left="720"/>
        <w:rPr>
          <w:rFonts w:ascii="Times New Roman" w:eastAsia="Calibri" w:hAnsi="Times New Roman" w:cs="Times New Roman"/>
        </w:rPr>
      </w:pPr>
      <w:r w:rsidRPr="004A5621">
        <w:rPr>
          <w:rFonts w:ascii="Times New Roman" w:eastAsia="Calibri" w:hAnsi="Times New Roman" w:cs="Times New Roman"/>
        </w:rPr>
        <w:t>Status of HOA Document updates</w:t>
      </w:r>
    </w:p>
    <w:p w14:paraId="1495CA30" w14:textId="77777777" w:rsidR="00953FCB" w:rsidRPr="00953FCB" w:rsidRDefault="00953FCB" w:rsidP="00953FCB">
      <w:pPr>
        <w:pStyle w:val="ListParagraph"/>
        <w:tabs>
          <w:tab w:val="left" w:pos="720"/>
        </w:tabs>
        <w:spacing w:after="60"/>
        <w:contextualSpacing w:val="0"/>
        <w:rPr>
          <w:rFonts w:ascii="Times New Roman" w:hAnsi="Times New Roman" w:cs="Times New Roman"/>
          <w:color w:val="000000" w:themeColor="text1"/>
        </w:rPr>
      </w:pPr>
      <w:r w:rsidRPr="00953FCB">
        <w:rPr>
          <w:rFonts w:ascii="Times New Roman" w:hAnsi="Times New Roman" w:cs="Times New Roman"/>
          <w:b/>
        </w:rPr>
        <w:t xml:space="preserve">Status: </w:t>
      </w:r>
      <w:r w:rsidRPr="00953FCB">
        <w:rPr>
          <w:rFonts w:ascii="Times New Roman" w:hAnsi="Times New Roman" w:cs="Times New Roman"/>
          <w:color w:val="000000" w:themeColor="text1"/>
        </w:rPr>
        <w:t>Attorney continues to work</w:t>
      </w:r>
      <w:r>
        <w:rPr>
          <w:rFonts w:ascii="Times New Roman" w:hAnsi="Times New Roman" w:cs="Times New Roman"/>
          <w:color w:val="000000" w:themeColor="text1"/>
        </w:rPr>
        <w:t xml:space="preserve"> this</w:t>
      </w:r>
      <w:r w:rsidRPr="00953FCB">
        <w:rPr>
          <w:rFonts w:ascii="Times New Roman" w:hAnsi="Times New Roman" w:cs="Times New Roman"/>
          <w:color w:val="000000" w:themeColor="text1"/>
        </w:rPr>
        <w:t xml:space="preserve"> in between other Trailside legal issues.</w:t>
      </w:r>
      <w:r>
        <w:rPr>
          <w:rFonts w:ascii="Times New Roman" w:hAnsi="Times New Roman" w:cs="Times New Roman"/>
          <w:color w:val="000000" w:themeColor="text1"/>
        </w:rPr>
        <w:t xml:space="preserve"> Draft expected within 1 month.</w:t>
      </w:r>
    </w:p>
    <w:p w14:paraId="517A4603" w14:textId="77777777" w:rsidR="00301C19" w:rsidRDefault="00953FCB" w:rsidP="00953FCB">
      <w:pPr>
        <w:pStyle w:val="ListParagraph"/>
        <w:tabs>
          <w:tab w:val="left" w:pos="720"/>
        </w:tabs>
        <w:spacing w:after="60"/>
        <w:contextualSpacing w:val="0"/>
        <w:rPr>
          <w:rFonts w:ascii="Times New Roman" w:hAnsi="Times New Roman" w:cs="Times New Roman"/>
        </w:rPr>
      </w:pPr>
      <w:r w:rsidRPr="00953FCB">
        <w:rPr>
          <w:rFonts w:ascii="Times New Roman" w:hAnsi="Times New Roman" w:cs="Times New Roman"/>
          <w:b/>
        </w:rPr>
        <w:t xml:space="preserve">Action: </w:t>
      </w:r>
      <w:r w:rsidRPr="00953FCB">
        <w:rPr>
          <w:rFonts w:ascii="Times New Roman" w:hAnsi="Times New Roman" w:cs="Times New Roman"/>
        </w:rPr>
        <w:t xml:space="preserve">Upon </w:t>
      </w:r>
      <w:r>
        <w:rPr>
          <w:rFonts w:ascii="Times New Roman" w:hAnsi="Times New Roman" w:cs="Times New Roman"/>
        </w:rPr>
        <w:t xml:space="preserve">HOA </w:t>
      </w:r>
      <w:r w:rsidRPr="00953FCB">
        <w:rPr>
          <w:rFonts w:ascii="Times New Roman" w:hAnsi="Times New Roman" w:cs="Times New Roman"/>
        </w:rPr>
        <w:t>receipt of draft</w:t>
      </w:r>
      <w:r w:rsidR="00301C19">
        <w:rPr>
          <w:rFonts w:ascii="Times New Roman" w:hAnsi="Times New Roman" w:cs="Times New Roman"/>
        </w:rPr>
        <w:t>, each board member to promptly review and document comments in preparation for board HOA doc workshop.</w:t>
      </w:r>
    </w:p>
    <w:p w14:paraId="5ADCD23B" w14:textId="77777777" w:rsidR="004A5621" w:rsidRPr="004A5621" w:rsidRDefault="004A5621" w:rsidP="004A5621">
      <w:pPr>
        <w:numPr>
          <w:ilvl w:val="0"/>
          <w:numId w:val="4"/>
        </w:numPr>
        <w:tabs>
          <w:tab w:val="left" w:pos="720"/>
        </w:tabs>
        <w:spacing w:after="60" w:line="240" w:lineRule="auto"/>
        <w:ind w:left="720"/>
        <w:rPr>
          <w:rFonts w:ascii="Times New Roman" w:eastAsia="Calibri" w:hAnsi="Times New Roman" w:cs="Times New Roman"/>
        </w:rPr>
      </w:pPr>
      <w:r w:rsidRPr="004A5621">
        <w:rPr>
          <w:rFonts w:ascii="Times New Roman" w:eastAsia="Calibri" w:hAnsi="Times New Roman" w:cs="Times New Roman"/>
        </w:rPr>
        <w:t>PalMar status</w:t>
      </w:r>
    </w:p>
    <w:p w14:paraId="647A05E9" w14:textId="77777777" w:rsidR="00301C19" w:rsidRDefault="00083B4E" w:rsidP="004A5621">
      <w:pPr>
        <w:tabs>
          <w:tab w:val="left" w:pos="360"/>
          <w:tab w:val="left" w:pos="5580"/>
        </w:tabs>
        <w:spacing w:after="0"/>
        <w:ind w:left="720"/>
        <w:contextualSpacing/>
        <w:rPr>
          <w:rFonts w:ascii="Times New Roman" w:hAnsi="Times New Roman" w:cs="Times New Roman"/>
        </w:rPr>
      </w:pPr>
      <w:r>
        <w:rPr>
          <w:rFonts w:ascii="Times New Roman" w:hAnsi="Times New Roman" w:cs="Times New Roman"/>
          <w:b/>
        </w:rPr>
        <w:t>Status</w:t>
      </w:r>
      <w:r w:rsidR="004A5621" w:rsidRPr="00EF08CA">
        <w:rPr>
          <w:rFonts w:ascii="Times New Roman" w:hAnsi="Times New Roman" w:cs="Times New Roman"/>
          <w:b/>
        </w:rPr>
        <w:t>:</w:t>
      </w:r>
      <w:r w:rsidR="004A5621">
        <w:rPr>
          <w:rFonts w:ascii="Times New Roman" w:hAnsi="Times New Roman" w:cs="Times New Roman"/>
        </w:rPr>
        <w:t xml:space="preserve"> </w:t>
      </w:r>
      <w:r w:rsidR="00301C19" w:rsidRPr="00301C19">
        <w:rPr>
          <w:rFonts w:ascii="Times New Roman" w:hAnsi="Times New Roman" w:cs="Times New Roman"/>
        </w:rPr>
        <w:t xml:space="preserve">This is in the hands of various governmental entities. </w:t>
      </w:r>
      <w:r w:rsidR="00301C19" w:rsidRPr="00083B4E">
        <w:rPr>
          <w:rFonts w:ascii="Times New Roman" w:hAnsi="Times New Roman" w:cs="Times New Roman"/>
        </w:rPr>
        <w:t>PW Gate 1 install</w:t>
      </w:r>
      <w:r w:rsidR="00301C19">
        <w:rPr>
          <w:rFonts w:ascii="Times New Roman" w:hAnsi="Times New Roman" w:cs="Times New Roman"/>
        </w:rPr>
        <w:t>ed</w:t>
      </w:r>
      <w:r w:rsidR="00301C19" w:rsidRPr="00083B4E">
        <w:rPr>
          <w:rFonts w:ascii="Times New Roman" w:hAnsi="Times New Roman" w:cs="Times New Roman"/>
        </w:rPr>
        <w:t xml:space="preserve"> beginning of July</w:t>
      </w:r>
      <w:r w:rsidR="00301C19">
        <w:rPr>
          <w:rFonts w:ascii="Times New Roman" w:hAnsi="Times New Roman" w:cs="Times New Roman"/>
        </w:rPr>
        <w:t xml:space="preserve"> 2023 and is n</w:t>
      </w:r>
      <w:r w:rsidR="00301C19" w:rsidRPr="00083B4E">
        <w:rPr>
          <w:rFonts w:ascii="Times New Roman" w:hAnsi="Times New Roman" w:cs="Times New Roman"/>
        </w:rPr>
        <w:t xml:space="preserve">ot locked. FWC </w:t>
      </w:r>
      <w:r w:rsidR="00301C19">
        <w:rPr>
          <w:rFonts w:ascii="Times New Roman" w:hAnsi="Times New Roman" w:cs="Times New Roman"/>
        </w:rPr>
        <w:t xml:space="preserve">is </w:t>
      </w:r>
      <w:r w:rsidR="00301C19" w:rsidRPr="00083B4E">
        <w:rPr>
          <w:rFonts w:ascii="Times New Roman" w:hAnsi="Times New Roman" w:cs="Times New Roman"/>
        </w:rPr>
        <w:t xml:space="preserve">writing tickets. </w:t>
      </w:r>
      <w:r w:rsidR="00301C19">
        <w:rPr>
          <w:rFonts w:ascii="Times New Roman" w:hAnsi="Times New Roman" w:cs="Times New Roman"/>
        </w:rPr>
        <w:t xml:space="preserve">Z. </w:t>
      </w:r>
      <w:r w:rsidR="00301C19" w:rsidRPr="00301C19">
        <w:rPr>
          <w:rFonts w:ascii="Times New Roman" w:hAnsi="Times New Roman" w:cs="Times New Roman"/>
        </w:rPr>
        <w:t>Gaza has sued saying he has 10 beehives</w:t>
      </w:r>
      <w:r w:rsidR="00301C19">
        <w:rPr>
          <w:rFonts w:ascii="Times New Roman" w:hAnsi="Times New Roman" w:cs="Times New Roman"/>
        </w:rPr>
        <w:t xml:space="preserve"> and requires access,</w:t>
      </w:r>
      <w:r w:rsidR="00301C19" w:rsidRPr="00301C19">
        <w:rPr>
          <w:rFonts w:ascii="Times New Roman" w:hAnsi="Times New Roman" w:cs="Times New Roman"/>
        </w:rPr>
        <w:t xml:space="preserve"> court gave temp injunction and with no court date. SWFMD long term plan, </w:t>
      </w:r>
      <w:r w:rsidR="00301C19">
        <w:rPr>
          <w:rFonts w:ascii="Times New Roman" w:hAnsi="Times New Roman" w:cs="Times New Roman"/>
        </w:rPr>
        <w:t xml:space="preserve">acquire the </w:t>
      </w:r>
      <w:r w:rsidR="00301C19" w:rsidRPr="00301C19">
        <w:rPr>
          <w:rFonts w:ascii="Times New Roman" w:hAnsi="Times New Roman" w:cs="Times New Roman"/>
        </w:rPr>
        <w:t xml:space="preserve">area east of </w:t>
      </w:r>
      <w:r w:rsidR="00301C19">
        <w:rPr>
          <w:rFonts w:ascii="Times New Roman" w:hAnsi="Times New Roman" w:cs="Times New Roman"/>
        </w:rPr>
        <w:t>Trailside Run to facilitate water</w:t>
      </w:r>
      <w:r w:rsidR="00301C19" w:rsidRPr="00301C19">
        <w:rPr>
          <w:rFonts w:ascii="Times New Roman" w:hAnsi="Times New Roman" w:cs="Times New Roman"/>
        </w:rPr>
        <w:t xml:space="preserve"> sheet flow for Loxaha</w:t>
      </w:r>
      <w:r w:rsidR="00301C19">
        <w:rPr>
          <w:rFonts w:ascii="Times New Roman" w:hAnsi="Times New Roman" w:cs="Times New Roman"/>
        </w:rPr>
        <w:t>t</w:t>
      </w:r>
      <w:r w:rsidR="00301C19" w:rsidRPr="00301C19">
        <w:rPr>
          <w:rFonts w:ascii="Times New Roman" w:hAnsi="Times New Roman" w:cs="Times New Roman"/>
        </w:rPr>
        <w:t>c</w:t>
      </w:r>
      <w:r w:rsidR="00301C19">
        <w:rPr>
          <w:rFonts w:ascii="Times New Roman" w:hAnsi="Times New Roman" w:cs="Times New Roman"/>
        </w:rPr>
        <w:t>h</w:t>
      </w:r>
      <w:r w:rsidR="003B1CA2">
        <w:rPr>
          <w:rFonts w:ascii="Times New Roman" w:hAnsi="Times New Roman" w:cs="Times New Roman"/>
        </w:rPr>
        <w:t>e</w:t>
      </w:r>
      <w:r w:rsidR="00301C19">
        <w:rPr>
          <w:rFonts w:ascii="Times New Roman" w:hAnsi="Times New Roman" w:cs="Times New Roman"/>
        </w:rPr>
        <w:t>e. Also, a c</w:t>
      </w:r>
      <w:r w:rsidR="00301C19" w:rsidRPr="00301C19">
        <w:rPr>
          <w:rFonts w:ascii="Times New Roman" w:hAnsi="Times New Roman" w:cs="Times New Roman"/>
        </w:rPr>
        <w:t xml:space="preserve">onservation </w:t>
      </w:r>
      <w:r w:rsidR="00301C19">
        <w:rPr>
          <w:rFonts w:ascii="Times New Roman" w:hAnsi="Times New Roman" w:cs="Times New Roman"/>
        </w:rPr>
        <w:t xml:space="preserve">group is </w:t>
      </w:r>
      <w:r w:rsidR="00301C19" w:rsidRPr="00301C19">
        <w:rPr>
          <w:rFonts w:ascii="Times New Roman" w:hAnsi="Times New Roman" w:cs="Times New Roman"/>
        </w:rPr>
        <w:t xml:space="preserve">buying a large tract </w:t>
      </w:r>
      <w:r w:rsidR="00301C19">
        <w:rPr>
          <w:rFonts w:ascii="Times New Roman" w:hAnsi="Times New Roman" w:cs="Times New Roman"/>
        </w:rPr>
        <w:t>within Palmar.</w:t>
      </w:r>
    </w:p>
    <w:p w14:paraId="3841ABBD" w14:textId="77777777" w:rsidR="004A5621" w:rsidRPr="002E649B" w:rsidRDefault="002E649B" w:rsidP="002E649B">
      <w:pPr>
        <w:pStyle w:val="ListParagraph"/>
        <w:tabs>
          <w:tab w:val="left" w:pos="720"/>
        </w:tabs>
        <w:spacing w:after="60"/>
        <w:contextualSpacing w:val="0"/>
        <w:rPr>
          <w:rFonts w:ascii="Times New Roman" w:hAnsi="Times New Roman" w:cs="Times New Roman"/>
        </w:rPr>
      </w:pPr>
      <w:r w:rsidRPr="002E649B">
        <w:rPr>
          <w:rFonts w:ascii="Times New Roman" w:hAnsi="Times New Roman" w:cs="Times New Roman"/>
          <w:b/>
        </w:rPr>
        <w:t xml:space="preserve">Action: </w:t>
      </w:r>
      <w:r w:rsidRPr="002E649B">
        <w:rPr>
          <w:rFonts w:ascii="Times New Roman" w:hAnsi="Times New Roman" w:cs="Times New Roman"/>
        </w:rPr>
        <w:t xml:space="preserve">No further actions, </w:t>
      </w:r>
      <w:r>
        <w:rPr>
          <w:rFonts w:ascii="Times New Roman" w:hAnsi="Times New Roman" w:cs="Times New Roman"/>
        </w:rPr>
        <w:t>close this agenda item</w:t>
      </w:r>
      <w:r w:rsidRPr="002E649B">
        <w:rPr>
          <w:rFonts w:ascii="Times New Roman" w:hAnsi="Times New Roman" w:cs="Times New Roman"/>
        </w:rPr>
        <w:t>.</w:t>
      </w:r>
    </w:p>
    <w:p w14:paraId="4A66414F" w14:textId="77777777" w:rsidR="004A5621" w:rsidRPr="004A5621" w:rsidRDefault="004A5621" w:rsidP="004A5621">
      <w:pPr>
        <w:numPr>
          <w:ilvl w:val="0"/>
          <w:numId w:val="4"/>
        </w:numPr>
        <w:tabs>
          <w:tab w:val="left" w:pos="720"/>
        </w:tabs>
        <w:spacing w:after="60" w:line="240" w:lineRule="auto"/>
        <w:ind w:left="720"/>
        <w:rPr>
          <w:rFonts w:ascii="Times New Roman" w:eastAsia="Calibri" w:hAnsi="Times New Roman" w:cs="Times New Roman"/>
        </w:rPr>
      </w:pPr>
      <w:r w:rsidRPr="004A5621">
        <w:rPr>
          <w:rFonts w:ascii="Times New Roman" w:eastAsia="Calibri" w:hAnsi="Times New Roman" w:cs="Times New Roman"/>
        </w:rPr>
        <w:t>Violation Status</w:t>
      </w:r>
    </w:p>
    <w:p w14:paraId="4FE450C2" w14:textId="77777777" w:rsidR="004A5621" w:rsidRDefault="00083B4E" w:rsidP="004A5621">
      <w:pPr>
        <w:tabs>
          <w:tab w:val="left" w:pos="360"/>
          <w:tab w:val="left" w:pos="5580"/>
        </w:tabs>
        <w:spacing w:after="0"/>
        <w:ind w:left="720"/>
        <w:contextualSpacing/>
        <w:rPr>
          <w:rFonts w:ascii="Times New Roman" w:hAnsi="Times New Roman" w:cs="Times New Roman"/>
        </w:rPr>
      </w:pPr>
      <w:r>
        <w:rPr>
          <w:rFonts w:ascii="Times New Roman" w:hAnsi="Times New Roman" w:cs="Times New Roman"/>
          <w:b/>
        </w:rPr>
        <w:t>Status</w:t>
      </w:r>
      <w:r w:rsidR="004A5621" w:rsidRPr="00EF08CA">
        <w:rPr>
          <w:rFonts w:ascii="Times New Roman" w:hAnsi="Times New Roman" w:cs="Times New Roman"/>
          <w:b/>
        </w:rPr>
        <w:t>:</w:t>
      </w:r>
      <w:r w:rsidR="004A5621">
        <w:rPr>
          <w:rFonts w:ascii="Times New Roman" w:hAnsi="Times New Roman" w:cs="Times New Roman"/>
        </w:rPr>
        <w:t xml:space="preserve"> </w:t>
      </w:r>
      <w:r w:rsidRPr="00083B4E">
        <w:rPr>
          <w:rFonts w:ascii="Times New Roman" w:hAnsi="Times New Roman" w:cs="Times New Roman"/>
        </w:rPr>
        <w:t>New Property violation notices sent on 08/21/23 Mon to a total of 30+ lot owners</w:t>
      </w:r>
    </w:p>
    <w:p w14:paraId="04FB133F" w14:textId="77777777" w:rsidR="002E649B" w:rsidRPr="002E649B" w:rsidRDefault="002E649B" w:rsidP="004A5621">
      <w:pPr>
        <w:tabs>
          <w:tab w:val="left" w:pos="360"/>
          <w:tab w:val="left" w:pos="5580"/>
        </w:tabs>
        <w:spacing w:after="0"/>
        <w:ind w:left="720"/>
        <w:contextualSpacing/>
        <w:rPr>
          <w:rFonts w:ascii="Times New Roman" w:hAnsi="Times New Roman" w:cs="Times New Roman"/>
        </w:rPr>
      </w:pPr>
      <w:r>
        <w:rPr>
          <w:rFonts w:ascii="Times New Roman" w:hAnsi="Times New Roman" w:cs="Times New Roman"/>
          <w:b/>
        </w:rPr>
        <w:t xml:space="preserve">Action: </w:t>
      </w:r>
      <w:r>
        <w:rPr>
          <w:rFonts w:ascii="Times New Roman" w:hAnsi="Times New Roman" w:cs="Times New Roman"/>
        </w:rPr>
        <w:t>Assess corrective actions at the next violation drive around. Close this agenda item and report after the next drive around.</w:t>
      </w:r>
    </w:p>
    <w:p w14:paraId="2F1E1986" w14:textId="77777777" w:rsidR="004A5621" w:rsidRPr="004A5621" w:rsidRDefault="004A5621" w:rsidP="004A5621">
      <w:pPr>
        <w:numPr>
          <w:ilvl w:val="0"/>
          <w:numId w:val="4"/>
        </w:numPr>
        <w:tabs>
          <w:tab w:val="left" w:pos="720"/>
        </w:tabs>
        <w:spacing w:after="60" w:line="240" w:lineRule="auto"/>
        <w:ind w:left="720"/>
        <w:rPr>
          <w:rFonts w:ascii="Times New Roman" w:eastAsia="Calibri" w:hAnsi="Times New Roman" w:cs="Times New Roman"/>
        </w:rPr>
      </w:pPr>
      <w:r w:rsidRPr="004A5621">
        <w:rPr>
          <w:rFonts w:ascii="Times New Roman" w:eastAsia="Calibri" w:hAnsi="Times New Roman" w:cs="Times New Roman"/>
        </w:rPr>
        <w:t>Wetland Survey</w:t>
      </w:r>
    </w:p>
    <w:p w14:paraId="30C60804" w14:textId="77777777" w:rsidR="004A5621" w:rsidRDefault="00083B4E" w:rsidP="004A5621">
      <w:pPr>
        <w:tabs>
          <w:tab w:val="left" w:pos="720"/>
        </w:tabs>
        <w:spacing w:after="60" w:line="240" w:lineRule="auto"/>
        <w:ind w:left="720"/>
        <w:rPr>
          <w:rFonts w:ascii="Times New Roman" w:hAnsi="Times New Roman" w:cs="Times New Roman"/>
          <w:b/>
        </w:rPr>
      </w:pPr>
      <w:r>
        <w:rPr>
          <w:rFonts w:ascii="Times New Roman" w:hAnsi="Times New Roman" w:cs="Times New Roman"/>
          <w:b/>
        </w:rPr>
        <w:t>Status</w:t>
      </w:r>
      <w:r w:rsidR="004A5621" w:rsidRPr="00EF08CA">
        <w:rPr>
          <w:rFonts w:ascii="Times New Roman" w:hAnsi="Times New Roman" w:cs="Times New Roman"/>
          <w:b/>
        </w:rPr>
        <w:t>:</w:t>
      </w:r>
      <w:r>
        <w:rPr>
          <w:rFonts w:ascii="Times New Roman" w:hAnsi="Times New Roman" w:cs="Times New Roman"/>
          <w:b/>
        </w:rPr>
        <w:t xml:space="preserve"> </w:t>
      </w:r>
      <w:r w:rsidR="002E649B" w:rsidRPr="002E649B">
        <w:rPr>
          <w:rFonts w:ascii="Times New Roman" w:hAnsi="Times New Roman" w:cs="Times New Roman"/>
        </w:rPr>
        <w:t>Violation notices sent, SWFMD gave time for 6 lots to correct violations</w:t>
      </w:r>
      <w:r w:rsidR="002E649B">
        <w:rPr>
          <w:rFonts w:ascii="Times New Roman" w:hAnsi="Times New Roman" w:cs="Times New Roman"/>
        </w:rPr>
        <w:t xml:space="preserve">. </w:t>
      </w:r>
      <w:r w:rsidR="002E649B" w:rsidRPr="002E649B">
        <w:rPr>
          <w:rFonts w:ascii="Times New Roman" w:hAnsi="Times New Roman" w:cs="Times New Roman"/>
        </w:rPr>
        <w:t>SWFMD, Adam Yi</w:t>
      </w:r>
      <w:r w:rsidR="002E649B">
        <w:rPr>
          <w:rFonts w:ascii="Times New Roman" w:hAnsi="Times New Roman" w:cs="Times New Roman"/>
        </w:rPr>
        <w:t>ngling, and L</w:t>
      </w:r>
      <w:r w:rsidR="00275E2A">
        <w:rPr>
          <w:rFonts w:ascii="Times New Roman" w:hAnsi="Times New Roman" w:cs="Times New Roman"/>
        </w:rPr>
        <w:t>indy Cer</w:t>
      </w:r>
      <w:r w:rsidR="002E649B">
        <w:rPr>
          <w:rFonts w:ascii="Times New Roman" w:hAnsi="Times New Roman" w:cs="Times New Roman"/>
        </w:rPr>
        <w:t xml:space="preserve">ar (Martin </w:t>
      </w:r>
      <w:proofErr w:type="spellStart"/>
      <w:r w:rsidR="002E649B">
        <w:rPr>
          <w:rFonts w:ascii="Times New Roman" w:hAnsi="Times New Roman" w:cs="Times New Roman"/>
        </w:rPr>
        <w:t>Cnty</w:t>
      </w:r>
      <w:proofErr w:type="spellEnd"/>
      <w:r w:rsidR="002E649B">
        <w:rPr>
          <w:rFonts w:ascii="Times New Roman" w:hAnsi="Times New Roman" w:cs="Times New Roman"/>
        </w:rPr>
        <w:t xml:space="preserve"> Growth Mgmt) </w:t>
      </w:r>
      <w:r w:rsidR="002E649B" w:rsidRPr="002E649B">
        <w:rPr>
          <w:rFonts w:ascii="Times New Roman" w:hAnsi="Times New Roman" w:cs="Times New Roman"/>
        </w:rPr>
        <w:t>visiting soon</w:t>
      </w:r>
      <w:r w:rsidR="002E649B">
        <w:rPr>
          <w:rFonts w:ascii="Times New Roman" w:hAnsi="Times New Roman" w:cs="Times New Roman"/>
          <w:b/>
        </w:rPr>
        <w:t xml:space="preserve">. </w:t>
      </w:r>
    </w:p>
    <w:p w14:paraId="382E4F3B" w14:textId="77777777" w:rsidR="002E649B" w:rsidRPr="002E649B" w:rsidRDefault="002E649B" w:rsidP="004A5621">
      <w:pPr>
        <w:tabs>
          <w:tab w:val="left" w:pos="720"/>
        </w:tabs>
        <w:spacing w:after="60" w:line="240" w:lineRule="auto"/>
        <w:ind w:left="720"/>
        <w:rPr>
          <w:rFonts w:ascii="Times New Roman" w:eastAsia="Calibri" w:hAnsi="Times New Roman" w:cs="Times New Roman"/>
        </w:rPr>
      </w:pPr>
      <w:r>
        <w:rPr>
          <w:rFonts w:ascii="Times New Roman" w:hAnsi="Times New Roman" w:cs="Times New Roman"/>
          <w:b/>
        </w:rPr>
        <w:t>Action:</w:t>
      </w:r>
      <w:r>
        <w:rPr>
          <w:rFonts w:ascii="Times New Roman" w:hAnsi="Times New Roman" w:cs="Times New Roman"/>
        </w:rPr>
        <w:t xml:space="preserve"> Receive outcome of visit from SFWMD</w:t>
      </w:r>
    </w:p>
    <w:p w14:paraId="63A252BD" w14:textId="77777777" w:rsidR="004D592B" w:rsidRDefault="004D592B" w:rsidP="00305BD1">
      <w:pPr>
        <w:tabs>
          <w:tab w:val="left" w:pos="360"/>
          <w:tab w:val="left" w:pos="5580"/>
        </w:tabs>
        <w:spacing w:after="0" w:line="240" w:lineRule="auto"/>
        <w:contextualSpacing/>
        <w:rPr>
          <w:rFonts w:ascii="Times New Roman" w:eastAsia="Calibri" w:hAnsi="Times New Roman" w:cs="Times New Roman"/>
          <w:b/>
        </w:rPr>
      </w:pPr>
    </w:p>
    <w:p w14:paraId="654D015D" w14:textId="77777777" w:rsidR="00EA004D" w:rsidRPr="00EF08CA" w:rsidRDefault="00DB4CE2" w:rsidP="00305BD1">
      <w:pPr>
        <w:tabs>
          <w:tab w:val="left" w:pos="360"/>
          <w:tab w:val="left" w:pos="5580"/>
        </w:tabs>
        <w:spacing w:after="0" w:line="240" w:lineRule="auto"/>
        <w:contextualSpacing/>
        <w:rPr>
          <w:rFonts w:ascii="Times New Roman" w:eastAsia="Calibri" w:hAnsi="Times New Roman" w:cs="Times New Roman"/>
          <w:b/>
        </w:rPr>
      </w:pPr>
      <w:r w:rsidRPr="00EF08CA">
        <w:rPr>
          <w:rFonts w:ascii="Times New Roman" w:eastAsia="Calibri" w:hAnsi="Times New Roman" w:cs="Times New Roman"/>
          <w:b/>
        </w:rPr>
        <w:t>New Business</w:t>
      </w:r>
    </w:p>
    <w:p w14:paraId="563A2B6B" w14:textId="77777777" w:rsidR="004A5621" w:rsidRPr="004A5621" w:rsidRDefault="002E649B" w:rsidP="004A5621">
      <w:pPr>
        <w:pStyle w:val="ListParagraph"/>
        <w:numPr>
          <w:ilvl w:val="0"/>
          <w:numId w:val="13"/>
        </w:numPr>
        <w:tabs>
          <w:tab w:val="left" w:pos="720"/>
        </w:tabs>
        <w:spacing w:after="0" w:line="240" w:lineRule="auto"/>
        <w:ind w:left="720"/>
        <w:rPr>
          <w:rFonts w:ascii="Times New Roman" w:hAnsi="Times New Roman" w:cs="Times New Roman"/>
        </w:rPr>
      </w:pPr>
      <w:proofErr w:type="spellStart"/>
      <w:r w:rsidRPr="002E649B">
        <w:rPr>
          <w:rFonts w:ascii="Times New Roman" w:hAnsi="Times New Roman" w:cs="Times New Roman"/>
        </w:rPr>
        <w:t>Year end</w:t>
      </w:r>
      <w:proofErr w:type="spellEnd"/>
      <w:r w:rsidRPr="002E649B">
        <w:rPr>
          <w:rFonts w:ascii="Times New Roman" w:hAnsi="Times New Roman" w:cs="Times New Roman"/>
        </w:rPr>
        <w:t xml:space="preserve"> Financial Status</w:t>
      </w:r>
    </w:p>
    <w:p w14:paraId="10A09186" w14:textId="77777777" w:rsidR="004D592B" w:rsidRDefault="002E649B" w:rsidP="00275E2A">
      <w:pPr>
        <w:spacing w:after="0"/>
        <w:ind w:left="720"/>
        <w:rPr>
          <w:rFonts w:ascii="Times New Roman" w:eastAsia="Calibri" w:hAnsi="Times New Roman" w:cs="Times New Roman"/>
          <w:bCs/>
        </w:rPr>
      </w:pPr>
      <w:r w:rsidRPr="002E649B">
        <w:rPr>
          <w:rFonts w:ascii="Times New Roman" w:eastAsia="Calibri" w:hAnsi="Times New Roman" w:cs="Times New Roman"/>
          <w:b/>
        </w:rPr>
        <w:t xml:space="preserve">Status: </w:t>
      </w:r>
      <w:r w:rsidRPr="002E649B">
        <w:rPr>
          <w:rFonts w:ascii="Times New Roman" w:eastAsia="Calibri" w:hAnsi="Times New Roman" w:cs="Times New Roman"/>
        </w:rPr>
        <w:t>Balance Sheet has been v</w:t>
      </w:r>
      <w:r w:rsidRPr="002E649B">
        <w:rPr>
          <w:rFonts w:ascii="Times New Roman" w:eastAsia="Calibri" w:hAnsi="Times New Roman" w:cs="Times New Roman"/>
          <w:bCs/>
        </w:rPr>
        <w:t xml:space="preserve">erified, reserves </w:t>
      </w:r>
      <w:r>
        <w:rPr>
          <w:rFonts w:ascii="Times New Roman" w:eastAsia="Calibri" w:hAnsi="Times New Roman" w:cs="Times New Roman"/>
          <w:bCs/>
        </w:rPr>
        <w:t xml:space="preserve">have been </w:t>
      </w:r>
      <w:r w:rsidRPr="002E649B">
        <w:rPr>
          <w:rFonts w:ascii="Times New Roman" w:eastAsia="Calibri" w:hAnsi="Times New Roman" w:cs="Times New Roman"/>
          <w:bCs/>
        </w:rPr>
        <w:t xml:space="preserve">fully funded per </w:t>
      </w:r>
      <w:r>
        <w:rPr>
          <w:rFonts w:ascii="Times New Roman" w:eastAsia="Calibri" w:hAnsi="Times New Roman" w:cs="Times New Roman"/>
          <w:bCs/>
        </w:rPr>
        <w:t xml:space="preserve">2023 </w:t>
      </w:r>
      <w:r w:rsidRPr="002E649B">
        <w:rPr>
          <w:rFonts w:ascii="Times New Roman" w:eastAsia="Calibri" w:hAnsi="Times New Roman" w:cs="Times New Roman"/>
          <w:bCs/>
        </w:rPr>
        <w:t xml:space="preserve">budget, </w:t>
      </w:r>
      <w:r>
        <w:rPr>
          <w:rFonts w:ascii="Times New Roman" w:eastAsia="Calibri" w:hAnsi="Times New Roman" w:cs="Times New Roman"/>
          <w:bCs/>
        </w:rPr>
        <w:t xml:space="preserve">Balance Sheet </w:t>
      </w:r>
      <w:r w:rsidRPr="002E649B">
        <w:rPr>
          <w:rFonts w:ascii="Times New Roman" w:eastAsia="Calibri" w:hAnsi="Times New Roman" w:cs="Times New Roman"/>
          <w:bCs/>
        </w:rPr>
        <w:t>will be posted to website in approx. 1 week</w:t>
      </w:r>
      <w:r w:rsidR="00275E2A">
        <w:rPr>
          <w:rFonts w:ascii="Times New Roman" w:eastAsia="Calibri" w:hAnsi="Times New Roman" w:cs="Times New Roman"/>
          <w:bCs/>
        </w:rPr>
        <w:t>.</w:t>
      </w:r>
    </w:p>
    <w:p w14:paraId="7AFB797F" w14:textId="77777777" w:rsidR="00275E2A" w:rsidRDefault="00275E2A" w:rsidP="00275E2A">
      <w:pPr>
        <w:spacing w:after="0"/>
        <w:ind w:left="720"/>
        <w:rPr>
          <w:rFonts w:ascii="Times New Roman" w:eastAsia="Calibri" w:hAnsi="Times New Roman" w:cs="Times New Roman"/>
        </w:rPr>
      </w:pPr>
      <w:r>
        <w:rPr>
          <w:rFonts w:ascii="Times New Roman" w:eastAsia="Calibri" w:hAnsi="Times New Roman" w:cs="Times New Roman"/>
          <w:b/>
        </w:rPr>
        <w:t xml:space="preserve">Action: </w:t>
      </w:r>
      <w:r>
        <w:rPr>
          <w:rFonts w:ascii="Times New Roman" w:eastAsia="Calibri" w:hAnsi="Times New Roman" w:cs="Times New Roman"/>
        </w:rPr>
        <w:t>Post the balance sheet to the community website. Close this agenda item.</w:t>
      </w:r>
    </w:p>
    <w:p w14:paraId="1C7109B4" w14:textId="77777777" w:rsidR="00961FB1" w:rsidRDefault="00961FB1" w:rsidP="00275E2A">
      <w:pPr>
        <w:spacing w:after="0"/>
        <w:ind w:left="720"/>
        <w:rPr>
          <w:rFonts w:ascii="Times New Roman" w:eastAsia="Calibri" w:hAnsi="Times New Roman" w:cs="Times New Roman"/>
        </w:rPr>
      </w:pPr>
    </w:p>
    <w:p w14:paraId="378E0EF0" w14:textId="77777777" w:rsidR="00275E2A" w:rsidRPr="00275E2A" w:rsidRDefault="00275E2A" w:rsidP="00961FB1">
      <w:pPr>
        <w:keepNext/>
        <w:numPr>
          <w:ilvl w:val="0"/>
          <w:numId w:val="13"/>
        </w:numPr>
        <w:tabs>
          <w:tab w:val="left" w:pos="720"/>
        </w:tabs>
        <w:spacing w:after="60" w:line="240" w:lineRule="auto"/>
        <w:ind w:left="720"/>
        <w:contextualSpacing/>
        <w:rPr>
          <w:rFonts w:ascii="Times New Roman" w:eastAsia="Calibri" w:hAnsi="Times New Roman" w:cs="Times New Roman"/>
          <w:sz w:val="24"/>
          <w:szCs w:val="24"/>
        </w:rPr>
      </w:pPr>
      <w:r w:rsidRPr="00275E2A">
        <w:rPr>
          <w:rFonts w:ascii="Times New Roman" w:eastAsia="Calibri" w:hAnsi="Times New Roman" w:cs="Times New Roman"/>
          <w:sz w:val="24"/>
          <w:szCs w:val="24"/>
        </w:rPr>
        <w:lastRenderedPageBreak/>
        <w:t>Lot owner statement delivery via email</w:t>
      </w:r>
    </w:p>
    <w:p w14:paraId="5FDFF124" w14:textId="77777777" w:rsidR="00275E2A" w:rsidRPr="00275E2A" w:rsidRDefault="00275E2A" w:rsidP="00275E2A">
      <w:pPr>
        <w:tabs>
          <w:tab w:val="left" w:pos="720"/>
        </w:tabs>
        <w:spacing w:after="60" w:line="240" w:lineRule="auto"/>
        <w:ind w:left="720"/>
        <w:contextualSpacing/>
        <w:rPr>
          <w:rFonts w:ascii="Times New Roman" w:eastAsia="Calibri" w:hAnsi="Times New Roman" w:cs="Times New Roman"/>
          <w:sz w:val="24"/>
          <w:szCs w:val="24"/>
        </w:rPr>
      </w:pPr>
      <w:r w:rsidRPr="00275E2A">
        <w:rPr>
          <w:rFonts w:ascii="Times New Roman" w:eastAsia="Calibri" w:hAnsi="Times New Roman" w:cs="Times New Roman"/>
          <w:b/>
          <w:sz w:val="24"/>
          <w:szCs w:val="24"/>
        </w:rPr>
        <w:t>Status:</w:t>
      </w:r>
      <w:r w:rsidRPr="00275E2A">
        <w:rPr>
          <w:rFonts w:ascii="Times New Roman" w:eastAsia="Calibri" w:hAnsi="Times New Roman" w:cs="Times New Roman"/>
          <w:sz w:val="24"/>
          <w:szCs w:val="24"/>
        </w:rPr>
        <w:t xml:space="preserve"> </w:t>
      </w:r>
      <w:r>
        <w:rPr>
          <w:rFonts w:ascii="Times New Roman" w:eastAsia="Calibri" w:hAnsi="Times New Roman" w:cs="Times New Roman"/>
          <w:sz w:val="24"/>
          <w:szCs w:val="24"/>
        </w:rPr>
        <w:t>Board has received</w:t>
      </w:r>
      <w:r w:rsidRPr="00275E2A">
        <w:rPr>
          <w:rFonts w:ascii="Times New Roman" w:eastAsia="Calibri" w:hAnsi="Times New Roman" w:cs="Times New Roman"/>
          <w:sz w:val="24"/>
          <w:szCs w:val="24"/>
        </w:rPr>
        <w:t xml:space="preserve"> requests fro</w:t>
      </w:r>
      <w:r>
        <w:rPr>
          <w:rFonts w:ascii="Times New Roman" w:eastAsia="Calibri" w:hAnsi="Times New Roman" w:cs="Times New Roman"/>
          <w:sz w:val="24"/>
          <w:szCs w:val="24"/>
        </w:rPr>
        <w:t>m several lot owners to have their billing</w:t>
      </w:r>
      <w:r w:rsidRPr="00275E2A">
        <w:rPr>
          <w:rFonts w:ascii="Times New Roman" w:eastAsia="Calibri" w:hAnsi="Times New Roman" w:cs="Times New Roman"/>
          <w:sz w:val="24"/>
          <w:szCs w:val="24"/>
        </w:rPr>
        <w:t xml:space="preserve"> statements emailed. Our current version of </w:t>
      </w:r>
      <w:proofErr w:type="spellStart"/>
      <w:r w:rsidRPr="00275E2A">
        <w:rPr>
          <w:rFonts w:ascii="Times New Roman" w:eastAsia="Calibri" w:hAnsi="Times New Roman" w:cs="Times New Roman"/>
          <w:sz w:val="24"/>
          <w:szCs w:val="24"/>
        </w:rPr>
        <w:t>Quickbooks</w:t>
      </w:r>
      <w:proofErr w:type="spellEnd"/>
      <w:r w:rsidRPr="00275E2A">
        <w:rPr>
          <w:rFonts w:ascii="Times New Roman" w:eastAsia="Calibri" w:hAnsi="Times New Roman" w:cs="Times New Roman"/>
          <w:sz w:val="24"/>
          <w:szCs w:val="24"/>
        </w:rPr>
        <w:t>, requires NO monthly fee, does not have this capability</w:t>
      </w:r>
      <w:r>
        <w:rPr>
          <w:rFonts w:ascii="Times New Roman" w:eastAsia="Calibri" w:hAnsi="Times New Roman" w:cs="Times New Roman"/>
          <w:sz w:val="24"/>
          <w:szCs w:val="24"/>
        </w:rPr>
        <w:t>. Emailing would be</w:t>
      </w:r>
      <w:r w:rsidRPr="00275E2A">
        <w:rPr>
          <w:rFonts w:ascii="Times New Roman" w:eastAsia="Calibri" w:hAnsi="Times New Roman" w:cs="Times New Roman"/>
          <w:sz w:val="24"/>
          <w:szCs w:val="24"/>
        </w:rPr>
        <w:t xml:space="preserve"> a manual process of printing </w:t>
      </w:r>
      <w:r>
        <w:rPr>
          <w:rFonts w:ascii="Times New Roman" w:eastAsia="Calibri" w:hAnsi="Times New Roman" w:cs="Times New Roman"/>
          <w:sz w:val="24"/>
          <w:szCs w:val="24"/>
        </w:rPr>
        <w:t>the</w:t>
      </w:r>
      <w:r w:rsidRPr="00275E2A">
        <w:rPr>
          <w:rFonts w:ascii="Times New Roman" w:eastAsia="Calibri" w:hAnsi="Times New Roman" w:cs="Times New Roman"/>
          <w:sz w:val="24"/>
          <w:szCs w:val="24"/>
        </w:rPr>
        <w:t xml:space="preserve"> statement, scanning to a file, creating an email to the lot owner, attaching the file, sending, and documenting the electronic submission. This would be an additional processing task fo</w:t>
      </w:r>
      <w:r>
        <w:rPr>
          <w:rFonts w:ascii="Times New Roman" w:eastAsia="Calibri" w:hAnsi="Times New Roman" w:cs="Times New Roman"/>
          <w:sz w:val="24"/>
          <w:szCs w:val="24"/>
        </w:rPr>
        <w:t xml:space="preserve">r our administrative assistant. Upgrading </w:t>
      </w:r>
      <w:proofErr w:type="spellStart"/>
      <w:r>
        <w:rPr>
          <w:rFonts w:ascii="Times New Roman" w:eastAsia="Calibri" w:hAnsi="Times New Roman" w:cs="Times New Roman"/>
          <w:sz w:val="24"/>
          <w:szCs w:val="24"/>
        </w:rPr>
        <w:t>Quickbooks</w:t>
      </w:r>
      <w:proofErr w:type="spellEnd"/>
      <w:r>
        <w:rPr>
          <w:rFonts w:ascii="Times New Roman" w:eastAsia="Calibri" w:hAnsi="Times New Roman" w:cs="Times New Roman"/>
          <w:sz w:val="24"/>
          <w:szCs w:val="24"/>
        </w:rPr>
        <w:t xml:space="preserve"> with this capability</w:t>
      </w:r>
      <w:r w:rsidR="00961FB1">
        <w:rPr>
          <w:rFonts w:ascii="Times New Roman" w:eastAsia="Calibri" w:hAnsi="Times New Roman" w:cs="Times New Roman"/>
          <w:sz w:val="24"/>
          <w:szCs w:val="24"/>
        </w:rPr>
        <w:t xml:space="preserve"> would cost approx $200 / month.</w:t>
      </w:r>
    </w:p>
    <w:p w14:paraId="2D32D7C2" w14:textId="77777777" w:rsidR="00275E2A" w:rsidRDefault="00275E2A" w:rsidP="00275E2A">
      <w:pPr>
        <w:tabs>
          <w:tab w:val="left" w:pos="720"/>
        </w:tabs>
        <w:spacing w:after="60" w:line="240" w:lineRule="auto"/>
        <w:ind w:left="720"/>
        <w:contextualSpacing/>
        <w:rPr>
          <w:rFonts w:ascii="Times New Roman" w:eastAsia="Calibri" w:hAnsi="Times New Roman" w:cs="Times New Roman"/>
          <w:sz w:val="24"/>
          <w:szCs w:val="24"/>
        </w:rPr>
      </w:pPr>
      <w:r w:rsidRPr="00275E2A">
        <w:rPr>
          <w:rFonts w:ascii="Times New Roman" w:eastAsia="Calibri" w:hAnsi="Times New Roman" w:cs="Times New Roman"/>
          <w:b/>
          <w:sz w:val="24"/>
          <w:szCs w:val="24"/>
        </w:rPr>
        <w:t>Motion</w:t>
      </w:r>
      <w:r w:rsidR="00961FB1">
        <w:rPr>
          <w:rFonts w:ascii="Times New Roman" w:eastAsia="Calibri" w:hAnsi="Times New Roman" w:cs="Times New Roman"/>
          <w:sz w:val="24"/>
          <w:szCs w:val="24"/>
        </w:rPr>
        <w:t xml:space="preserve">: </w:t>
      </w:r>
      <w:r w:rsidRPr="00275E2A">
        <w:rPr>
          <w:rFonts w:ascii="Times New Roman" w:eastAsia="Calibri" w:hAnsi="Times New Roman" w:cs="Times New Roman"/>
          <w:sz w:val="24"/>
          <w:szCs w:val="24"/>
        </w:rPr>
        <w:t>“Email statements upon receiving</w:t>
      </w:r>
      <w:r w:rsidR="00961FB1">
        <w:rPr>
          <w:rFonts w:ascii="Times New Roman" w:eastAsia="Calibri" w:hAnsi="Times New Roman" w:cs="Times New Roman"/>
          <w:sz w:val="24"/>
          <w:szCs w:val="24"/>
        </w:rPr>
        <w:t xml:space="preserve"> a</w:t>
      </w:r>
      <w:r w:rsidRPr="00275E2A">
        <w:rPr>
          <w:rFonts w:ascii="Times New Roman" w:eastAsia="Calibri" w:hAnsi="Times New Roman" w:cs="Times New Roman"/>
          <w:sz w:val="24"/>
          <w:szCs w:val="24"/>
        </w:rPr>
        <w:t xml:space="preserve"> signed and dated </w:t>
      </w:r>
      <w:r w:rsidR="00961FB1" w:rsidRPr="00275E2A">
        <w:rPr>
          <w:rFonts w:ascii="Times New Roman" w:eastAsia="Calibri" w:hAnsi="Times New Roman" w:cs="Times New Roman"/>
          <w:sz w:val="24"/>
          <w:szCs w:val="24"/>
        </w:rPr>
        <w:t xml:space="preserve">Statement </w:t>
      </w:r>
      <w:r w:rsidRPr="00275E2A">
        <w:rPr>
          <w:rFonts w:ascii="Times New Roman" w:eastAsia="Calibri" w:hAnsi="Times New Roman" w:cs="Times New Roman"/>
          <w:sz w:val="24"/>
          <w:szCs w:val="24"/>
        </w:rPr>
        <w:t xml:space="preserve">Email Request Form providing the email address and acknowledging a </w:t>
      </w:r>
      <w:r w:rsidRPr="00275E2A">
        <w:rPr>
          <w:rFonts w:ascii="Times New Roman" w:eastAsia="Calibri" w:hAnsi="Times New Roman" w:cs="Times New Roman"/>
          <w:b/>
          <w:i/>
          <w:sz w:val="24"/>
          <w:szCs w:val="24"/>
        </w:rPr>
        <w:t>$10 per statement</w:t>
      </w:r>
      <w:r w:rsidRPr="00275E2A">
        <w:rPr>
          <w:rFonts w:ascii="Times New Roman" w:eastAsia="Calibri" w:hAnsi="Times New Roman" w:cs="Times New Roman"/>
          <w:sz w:val="24"/>
          <w:szCs w:val="24"/>
        </w:rPr>
        <w:t xml:space="preserve"> email processing fee to be added to each statement.”</w:t>
      </w:r>
      <w:r w:rsidR="00961FB1">
        <w:rPr>
          <w:rFonts w:ascii="Times New Roman" w:eastAsia="Calibri" w:hAnsi="Times New Roman" w:cs="Times New Roman"/>
          <w:sz w:val="24"/>
          <w:szCs w:val="24"/>
        </w:rPr>
        <w:t xml:space="preserve"> </w:t>
      </w:r>
      <w:r w:rsidR="00961FB1">
        <w:rPr>
          <w:rFonts w:ascii="Times New Roman" w:eastAsia="Calibri" w:hAnsi="Times New Roman" w:cs="Times New Roman"/>
          <w:b/>
          <w:sz w:val="24"/>
          <w:szCs w:val="24"/>
        </w:rPr>
        <w:t>Moved:</w:t>
      </w:r>
      <w:r w:rsidR="00961FB1">
        <w:rPr>
          <w:rFonts w:ascii="Times New Roman" w:eastAsia="Calibri" w:hAnsi="Times New Roman" w:cs="Times New Roman"/>
          <w:sz w:val="24"/>
          <w:szCs w:val="24"/>
        </w:rPr>
        <w:t xml:space="preserve"> K Meier; </w:t>
      </w:r>
      <w:r w:rsidR="00961FB1">
        <w:rPr>
          <w:rFonts w:ascii="Times New Roman" w:eastAsia="Calibri" w:hAnsi="Times New Roman" w:cs="Times New Roman"/>
          <w:b/>
          <w:sz w:val="24"/>
          <w:szCs w:val="24"/>
        </w:rPr>
        <w:t>Second:</w:t>
      </w:r>
      <w:r w:rsidR="00961FB1">
        <w:rPr>
          <w:rFonts w:ascii="Times New Roman" w:eastAsia="Calibri" w:hAnsi="Times New Roman" w:cs="Times New Roman"/>
          <w:sz w:val="24"/>
          <w:szCs w:val="24"/>
        </w:rPr>
        <w:t xml:space="preserve"> S Massaglia; </w:t>
      </w:r>
      <w:r w:rsidR="00961FB1">
        <w:rPr>
          <w:rFonts w:ascii="Times New Roman" w:eastAsia="Calibri" w:hAnsi="Times New Roman" w:cs="Times New Roman"/>
          <w:b/>
          <w:sz w:val="24"/>
          <w:szCs w:val="24"/>
        </w:rPr>
        <w:t>Vote:</w:t>
      </w:r>
      <w:r w:rsidR="00961FB1">
        <w:rPr>
          <w:rFonts w:ascii="Times New Roman" w:eastAsia="Calibri" w:hAnsi="Times New Roman" w:cs="Times New Roman"/>
          <w:sz w:val="24"/>
          <w:szCs w:val="24"/>
        </w:rPr>
        <w:t xml:space="preserve"> motion failed</w:t>
      </w:r>
    </w:p>
    <w:p w14:paraId="128BF39D" w14:textId="77777777" w:rsidR="00961FB1" w:rsidRPr="00275E2A" w:rsidRDefault="00961FB1" w:rsidP="00275E2A">
      <w:pPr>
        <w:tabs>
          <w:tab w:val="left" w:pos="720"/>
        </w:tabs>
        <w:spacing w:after="60" w:line="240" w:lineRule="auto"/>
        <w:ind w:left="720"/>
        <w:contextualSpacing/>
        <w:rPr>
          <w:rFonts w:ascii="Times New Roman" w:eastAsia="Calibri" w:hAnsi="Times New Roman" w:cs="Times New Roman"/>
          <w:sz w:val="24"/>
          <w:szCs w:val="24"/>
        </w:rPr>
      </w:pPr>
    </w:p>
    <w:p w14:paraId="1E0D821D" w14:textId="77777777" w:rsidR="00961FB1" w:rsidRPr="00961FB1" w:rsidRDefault="00961FB1" w:rsidP="00961FB1">
      <w:pPr>
        <w:pStyle w:val="ListParagraph"/>
        <w:numPr>
          <w:ilvl w:val="0"/>
          <w:numId w:val="13"/>
        </w:numPr>
        <w:tabs>
          <w:tab w:val="left" w:pos="720"/>
        </w:tabs>
        <w:spacing w:after="60" w:line="240" w:lineRule="auto"/>
        <w:ind w:left="810"/>
        <w:rPr>
          <w:rFonts w:ascii="Times New Roman" w:hAnsi="Times New Roman" w:cs="Times New Roman"/>
        </w:rPr>
      </w:pPr>
      <w:r w:rsidRPr="00961FB1">
        <w:rPr>
          <w:rFonts w:ascii="Times New Roman" w:hAnsi="Times New Roman" w:cs="Times New Roman"/>
        </w:rPr>
        <w:t>Trailside HOA Annual meeting</w:t>
      </w:r>
    </w:p>
    <w:p w14:paraId="07454F3B" w14:textId="77777777" w:rsidR="00961FB1" w:rsidRPr="00961FB1" w:rsidRDefault="00961FB1" w:rsidP="00961FB1">
      <w:pPr>
        <w:pStyle w:val="ListParagraph"/>
        <w:tabs>
          <w:tab w:val="left" w:pos="720"/>
        </w:tabs>
        <w:spacing w:after="60"/>
        <w:rPr>
          <w:rFonts w:ascii="Times New Roman" w:hAnsi="Times New Roman" w:cs="Times New Roman"/>
        </w:rPr>
      </w:pPr>
      <w:r>
        <w:rPr>
          <w:rFonts w:ascii="Times New Roman" w:hAnsi="Times New Roman" w:cs="Times New Roman"/>
          <w:b/>
        </w:rPr>
        <w:t xml:space="preserve">Status: </w:t>
      </w:r>
      <w:r w:rsidRPr="00961FB1">
        <w:rPr>
          <w:rFonts w:ascii="Times New Roman" w:hAnsi="Times New Roman" w:cs="Times New Roman"/>
        </w:rPr>
        <w:t>The 2024 Trailsid</w:t>
      </w:r>
      <w:r>
        <w:rPr>
          <w:rFonts w:ascii="Times New Roman" w:hAnsi="Times New Roman" w:cs="Times New Roman"/>
        </w:rPr>
        <w:t>e HOA meeting will be conducted</w:t>
      </w:r>
      <w:r w:rsidRPr="00961FB1">
        <w:rPr>
          <w:rFonts w:ascii="Times New Roman" w:hAnsi="Times New Roman" w:cs="Times New Roman"/>
        </w:rPr>
        <w:t xml:space="preserve"> in the 2</w:t>
      </w:r>
      <w:r w:rsidRPr="00961FB1">
        <w:rPr>
          <w:rFonts w:ascii="Times New Roman" w:hAnsi="Times New Roman" w:cs="Times New Roman"/>
          <w:vertAlign w:val="superscript"/>
        </w:rPr>
        <w:t>nd</w:t>
      </w:r>
      <w:r w:rsidRPr="00961FB1">
        <w:rPr>
          <w:rFonts w:ascii="Times New Roman" w:hAnsi="Times New Roman" w:cs="Times New Roman"/>
        </w:rPr>
        <w:t xml:space="preserve"> half of March at 6:00 PM. Date and location will be announced after obtaining a meeting facility. Anyone interested in running for the board must notify the board in writing 30 days before the annual meeting. This provides adequate time for generation of the ballots, the tabulation sheets, and related preparations. Note that all (new) board members are required by state statute to:</w:t>
      </w:r>
    </w:p>
    <w:p w14:paraId="08FD42DC" w14:textId="77777777" w:rsidR="00961FB1" w:rsidRPr="00961FB1" w:rsidRDefault="00961FB1" w:rsidP="00961FB1">
      <w:pPr>
        <w:pStyle w:val="ListParagraph"/>
        <w:numPr>
          <w:ilvl w:val="0"/>
          <w:numId w:val="16"/>
        </w:numPr>
        <w:tabs>
          <w:tab w:val="left" w:pos="720"/>
        </w:tabs>
        <w:spacing w:after="60" w:line="240" w:lineRule="auto"/>
        <w:rPr>
          <w:rFonts w:ascii="Times New Roman" w:hAnsi="Times New Roman" w:cs="Times New Roman"/>
        </w:rPr>
      </w:pPr>
      <w:r w:rsidRPr="00961FB1">
        <w:rPr>
          <w:rFonts w:ascii="Times New Roman" w:hAnsi="Times New Roman" w:cs="Times New Roman"/>
        </w:rPr>
        <w:t>Within 90 days, submit a signed and dated letter to the HOA board that they have completely read the HOAs governing docs, and</w:t>
      </w:r>
    </w:p>
    <w:p w14:paraId="76FA9CC7" w14:textId="77777777" w:rsidR="00961FB1" w:rsidRPr="00961FB1" w:rsidRDefault="00961FB1" w:rsidP="00961FB1">
      <w:pPr>
        <w:pStyle w:val="ListParagraph"/>
        <w:numPr>
          <w:ilvl w:val="0"/>
          <w:numId w:val="16"/>
        </w:numPr>
        <w:tabs>
          <w:tab w:val="left" w:pos="720"/>
        </w:tabs>
        <w:spacing w:after="60" w:line="240" w:lineRule="auto"/>
        <w:rPr>
          <w:rFonts w:ascii="Times New Roman" w:hAnsi="Times New Roman" w:cs="Times New Roman"/>
        </w:rPr>
      </w:pPr>
      <w:r w:rsidRPr="00961FB1">
        <w:rPr>
          <w:rFonts w:ascii="Times New Roman" w:hAnsi="Times New Roman" w:cs="Times New Roman"/>
        </w:rPr>
        <w:t xml:space="preserve"> Within 90 days, submit proof of completion of an approved HOA certification course.</w:t>
      </w:r>
    </w:p>
    <w:p w14:paraId="075D7A9A" w14:textId="77777777" w:rsidR="00961FB1" w:rsidRDefault="00CA0D45" w:rsidP="00961FB1">
      <w:pPr>
        <w:pStyle w:val="ListParagraph"/>
        <w:tabs>
          <w:tab w:val="left" w:pos="720"/>
        </w:tabs>
        <w:spacing w:after="60"/>
        <w:rPr>
          <w:rFonts w:ascii="Times New Roman" w:hAnsi="Times New Roman" w:cs="Times New Roman"/>
        </w:rPr>
      </w:pPr>
      <w:r>
        <w:rPr>
          <w:rFonts w:ascii="Times New Roman" w:hAnsi="Times New Roman" w:cs="Times New Roman"/>
          <w:b/>
        </w:rPr>
        <w:t>Action:</w:t>
      </w:r>
      <w:r>
        <w:rPr>
          <w:rFonts w:ascii="Times New Roman" w:hAnsi="Times New Roman" w:cs="Times New Roman"/>
        </w:rPr>
        <w:t xml:space="preserve"> Schedule the meeting facility and email the Annual Meeting Date to the community.</w:t>
      </w:r>
    </w:p>
    <w:p w14:paraId="2835269C" w14:textId="77777777" w:rsidR="00CA0D45" w:rsidRPr="00CA0D45" w:rsidRDefault="00CA0D45" w:rsidP="00961FB1">
      <w:pPr>
        <w:pStyle w:val="ListParagraph"/>
        <w:tabs>
          <w:tab w:val="left" w:pos="720"/>
        </w:tabs>
        <w:spacing w:after="60"/>
        <w:rPr>
          <w:rFonts w:ascii="Times New Roman" w:hAnsi="Times New Roman" w:cs="Times New Roman"/>
        </w:rPr>
      </w:pPr>
    </w:p>
    <w:p w14:paraId="1A16FF26" w14:textId="77777777" w:rsidR="00961FB1" w:rsidRPr="00961FB1" w:rsidRDefault="00961FB1" w:rsidP="00961FB1">
      <w:pPr>
        <w:pStyle w:val="ListParagraph"/>
        <w:numPr>
          <w:ilvl w:val="0"/>
          <w:numId w:val="13"/>
        </w:numPr>
        <w:tabs>
          <w:tab w:val="left" w:pos="720"/>
        </w:tabs>
        <w:spacing w:after="60" w:line="240" w:lineRule="auto"/>
        <w:ind w:left="720"/>
        <w:rPr>
          <w:rFonts w:ascii="Times New Roman" w:hAnsi="Times New Roman" w:cs="Times New Roman"/>
        </w:rPr>
      </w:pPr>
      <w:r w:rsidRPr="00961FB1">
        <w:rPr>
          <w:rFonts w:ascii="Times New Roman" w:hAnsi="Times New Roman" w:cs="Times New Roman"/>
        </w:rPr>
        <w:t>Fireworks</w:t>
      </w:r>
    </w:p>
    <w:p w14:paraId="7F470B6D"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Status</w:t>
      </w:r>
      <w:r w:rsidRPr="00961FB1">
        <w:rPr>
          <w:rFonts w:ascii="Times New Roman" w:hAnsi="Times New Roman" w:cs="Times New Roman"/>
        </w:rPr>
        <w:t xml:space="preserve">: </w:t>
      </w:r>
      <w:r w:rsidR="000839C4" w:rsidRPr="000839C4">
        <w:rPr>
          <w:rFonts w:ascii="Times New Roman" w:hAnsi="Times New Roman" w:cs="Times New Roman"/>
          <w:b/>
        </w:rPr>
        <w:t>Fireworks are not allowed in Trailside</w:t>
      </w:r>
      <w:r w:rsidR="000839C4">
        <w:rPr>
          <w:rFonts w:ascii="Times New Roman" w:hAnsi="Times New Roman" w:cs="Times New Roman"/>
        </w:rPr>
        <w:t>, an Equestrian community.</w:t>
      </w:r>
      <w:r w:rsidR="000839C4" w:rsidRPr="00961FB1">
        <w:rPr>
          <w:rFonts w:ascii="Times New Roman" w:hAnsi="Times New Roman" w:cs="Times New Roman"/>
        </w:rPr>
        <w:t xml:space="preserve"> </w:t>
      </w:r>
      <w:r w:rsidRPr="00961FB1">
        <w:rPr>
          <w:rFonts w:ascii="Times New Roman" w:hAnsi="Times New Roman" w:cs="Times New Roman"/>
        </w:rPr>
        <w:t>New Years Eve (commercial grade) fireworks</w:t>
      </w:r>
      <w:r w:rsidR="000839C4">
        <w:rPr>
          <w:rFonts w:ascii="Times New Roman" w:hAnsi="Times New Roman" w:cs="Times New Roman"/>
        </w:rPr>
        <w:t xml:space="preserve"> were set off causing cows on</w:t>
      </w:r>
      <w:r w:rsidRPr="00961FB1">
        <w:rPr>
          <w:rFonts w:ascii="Times New Roman" w:hAnsi="Times New Roman" w:cs="Times New Roman"/>
        </w:rPr>
        <w:t xml:space="preserve"> 4 lots </w:t>
      </w:r>
      <w:r w:rsidR="000839C4">
        <w:rPr>
          <w:rFonts w:ascii="Times New Roman" w:hAnsi="Times New Roman" w:cs="Times New Roman"/>
        </w:rPr>
        <w:t>to break</w:t>
      </w:r>
      <w:r w:rsidRPr="00961FB1">
        <w:rPr>
          <w:rFonts w:ascii="Times New Roman" w:hAnsi="Times New Roman" w:cs="Times New Roman"/>
        </w:rPr>
        <w:t xml:space="preserve"> through </w:t>
      </w:r>
      <w:r w:rsidR="000839C4">
        <w:rPr>
          <w:rFonts w:ascii="Times New Roman" w:hAnsi="Times New Roman" w:cs="Times New Roman"/>
        </w:rPr>
        <w:t xml:space="preserve">fences. Martin County </w:t>
      </w:r>
      <w:r w:rsidRPr="00961FB1">
        <w:rPr>
          <w:rFonts w:ascii="Times New Roman" w:hAnsi="Times New Roman" w:cs="Times New Roman"/>
        </w:rPr>
        <w:t>Ag Deputy called</w:t>
      </w:r>
      <w:r w:rsidR="000839C4">
        <w:rPr>
          <w:rFonts w:ascii="Times New Roman" w:hAnsi="Times New Roman" w:cs="Times New Roman"/>
        </w:rPr>
        <w:t>, witnessed fireworks, lot owner kept their front gate locked</w:t>
      </w:r>
      <w:r w:rsidRPr="00961FB1">
        <w:rPr>
          <w:rFonts w:ascii="Times New Roman" w:hAnsi="Times New Roman" w:cs="Times New Roman"/>
        </w:rPr>
        <w:t>.</w:t>
      </w:r>
      <w:r w:rsidR="000839C4">
        <w:rPr>
          <w:rFonts w:ascii="Times New Roman" w:hAnsi="Times New Roman" w:cs="Times New Roman"/>
        </w:rPr>
        <w:t xml:space="preserve"> Board member suggestions to add</w:t>
      </w:r>
      <w:r w:rsidRPr="00961FB1">
        <w:rPr>
          <w:rFonts w:ascii="Times New Roman" w:hAnsi="Times New Roman" w:cs="Times New Roman"/>
        </w:rPr>
        <w:t xml:space="preserve"> to vi</w:t>
      </w:r>
      <w:r w:rsidR="000839C4">
        <w:rPr>
          <w:rFonts w:ascii="Times New Roman" w:hAnsi="Times New Roman" w:cs="Times New Roman"/>
        </w:rPr>
        <w:t xml:space="preserve">olation fine list. </w:t>
      </w:r>
    </w:p>
    <w:p w14:paraId="638E3E65" w14:textId="77777777" w:rsidR="00961FB1" w:rsidRPr="00961FB1" w:rsidRDefault="00961FB1" w:rsidP="00961FB1">
      <w:pPr>
        <w:pStyle w:val="ListParagraph"/>
        <w:tabs>
          <w:tab w:val="left" w:pos="720"/>
        </w:tabs>
        <w:spacing w:after="60"/>
        <w:rPr>
          <w:rFonts w:ascii="Times New Roman" w:hAnsi="Times New Roman" w:cs="Times New Roman"/>
        </w:rPr>
      </w:pPr>
      <w:r w:rsidRPr="00CA0D45">
        <w:rPr>
          <w:rFonts w:ascii="Times New Roman" w:hAnsi="Times New Roman" w:cs="Times New Roman"/>
          <w:b/>
        </w:rPr>
        <w:t>Action</w:t>
      </w:r>
      <w:r w:rsidRPr="00961FB1">
        <w:rPr>
          <w:rFonts w:ascii="Times New Roman" w:hAnsi="Times New Roman" w:cs="Times New Roman"/>
        </w:rPr>
        <w:t xml:space="preserve">: </w:t>
      </w:r>
      <w:r w:rsidR="000839C4">
        <w:rPr>
          <w:rFonts w:ascii="Times New Roman" w:hAnsi="Times New Roman" w:cs="Times New Roman"/>
        </w:rPr>
        <w:t>Further discuss situation with legal counsel. Further discuss at next HOA board meeting</w:t>
      </w:r>
      <w:r w:rsidRPr="00961FB1">
        <w:rPr>
          <w:rFonts w:ascii="Times New Roman" w:hAnsi="Times New Roman" w:cs="Times New Roman"/>
        </w:rPr>
        <w:t>.</w:t>
      </w:r>
    </w:p>
    <w:p w14:paraId="62FC94D0" w14:textId="77777777" w:rsidR="00961FB1" w:rsidRPr="00961FB1" w:rsidRDefault="00961FB1" w:rsidP="00961FB1">
      <w:pPr>
        <w:pStyle w:val="ListParagraph"/>
        <w:tabs>
          <w:tab w:val="left" w:pos="720"/>
        </w:tabs>
        <w:spacing w:after="60"/>
        <w:rPr>
          <w:rFonts w:ascii="Times New Roman" w:hAnsi="Times New Roman" w:cs="Times New Roman"/>
        </w:rPr>
      </w:pPr>
    </w:p>
    <w:p w14:paraId="0EE5CD87" w14:textId="77777777" w:rsidR="00961FB1" w:rsidRPr="00961FB1" w:rsidRDefault="00961FB1" w:rsidP="00961FB1">
      <w:pPr>
        <w:pStyle w:val="ListParagraph"/>
        <w:numPr>
          <w:ilvl w:val="0"/>
          <w:numId w:val="13"/>
        </w:numPr>
        <w:tabs>
          <w:tab w:val="left" w:pos="720"/>
        </w:tabs>
        <w:spacing w:after="60" w:line="240" w:lineRule="auto"/>
        <w:ind w:left="720"/>
        <w:rPr>
          <w:rFonts w:ascii="Times New Roman" w:hAnsi="Times New Roman" w:cs="Times New Roman"/>
        </w:rPr>
      </w:pPr>
      <w:r w:rsidRPr="00961FB1">
        <w:rPr>
          <w:rFonts w:ascii="Times New Roman" w:hAnsi="Times New Roman" w:cs="Times New Roman"/>
        </w:rPr>
        <w:t>Lot Owner Livestock Fencing Responsibilities</w:t>
      </w:r>
    </w:p>
    <w:p w14:paraId="210A5EFB"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Status:</w:t>
      </w:r>
      <w:r w:rsidRPr="00961FB1">
        <w:rPr>
          <w:rFonts w:ascii="Times New Roman" w:hAnsi="Times New Roman" w:cs="Times New Roman"/>
        </w:rPr>
        <w:t xml:space="preserve"> There have been a number of recent occurrences of cattle </w:t>
      </w:r>
      <w:r w:rsidR="000839C4">
        <w:rPr>
          <w:rFonts w:ascii="Times New Roman" w:hAnsi="Times New Roman" w:cs="Times New Roman"/>
        </w:rPr>
        <w:t xml:space="preserve">getting </w:t>
      </w:r>
      <w:r w:rsidRPr="00961FB1">
        <w:rPr>
          <w:rFonts w:ascii="Times New Roman" w:hAnsi="Times New Roman" w:cs="Times New Roman"/>
        </w:rPr>
        <w:t>loose</w:t>
      </w:r>
      <w:r w:rsidR="000839C4">
        <w:rPr>
          <w:rFonts w:ascii="Times New Roman" w:hAnsi="Times New Roman" w:cs="Times New Roman"/>
        </w:rPr>
        <w:t xml:space="preserve"> due to deteriorated fencing failures</w:t>
      </w:r>
      <w:r w:rsidRPr="00961FB1">
        <w:rPr>
          <w:rFonts w:ascii="Times New Roman" w:hAnsi="Times New Roman" w:cs="Times New Roman"/>
        </w:rPr>
        <w:t xml:space="preserve">. Close calls have been reported with black cattle on the roadway at night. Loose cattle are a hazard and liability risk to vehicles, pedestrians, bicyclists, and horse riders. Therefore the violation drive around will include exterior fencing inspection for lots containing livestock. </w:t>
      </w:r>
      <w:r w:rsidR="003D453C">
        <w:rPr>
          <w:rFonts w:ascii="Times New Roman" w:hAnsi="Times New Roman" w:cs="Times New Roman"/>
        </w:rPr>
        <w:t>Refer to FL Statute 588.01 and 588.011</w:t>
      </w:r>
      <w:r w:rsidRPr="00961FB1">
        <w:rPr>
          <w:rFonts w:ascii="Times New Roman" w:hAnsi="Times New Roman" w:cs="Times New Roman"/>
        </w:rPr>
        <w:t>.</w:t>
      </w:r>
    </w:p>
    <w:p w14:paraId="25EA79BC" w14:textId="77777777" w:rsidR="00961FB1" w:rsidRPr="003D453C" w:rsidRDefault="00961FB1" w:rsidP="003D453C">
      <w:pPr>
        <w:pStyle w:val="ListParagraph"/>
        <w:tabs>
          <w:tab w:val="left" w:pos="720"/>
        </w:tabs>
        <w:spacing w:after="60"/>
        <w:rPr>
          <w:rFonts w:ascii="Times New Roman" w:hAnsi="Times New Roman" w:cs="Times New Roman"/>
          <w:bCs/>
        </w:rPr>
      </w:pPr>
      <w:r w:rsidRPr="00961FB1">
        <w:rPr>
          <w:rFonts w:ascii="Times New Roman" w:hAnsi="Times New Roman" w:cs="Times New Roman"/>
          <w:b/>
        </w:rPr>
        <w:t>Motion</w:t>
      </w:r>
      <w:r w:rsidRPr="00961FB1">
        <w:rPr>
          <w:rFonts w:ascii="Times New Roman" w:hAnsi="Times New Roman" w:cs="Times New Roman"/>
        </w:rPr>
        <w:t>: “For lots containing livestock, exterior fencing will be inspected. Fencing with two consecutive broken fence posts, deteriorating/rusting field or barb wire fencing, and/or broken gates, will be noticed.”</w:t>
      </w:r>
      <w:r w:rsidR="003D453C">
        <w:rPr>
          <w:rFonts w:ascii="Times New Roman" w:hAnsi="Times New Roman" w:cs="Times New Roman"/>
        </w:rPr>
        <w:t xml:space="preserve"> </w:t>
      </w:r>
      <w:r w:rsidR="003D453C">
        <w:rPr>
          <w:rFonts w:ascii="Times New Roman" w:hAnsi="Times New Roman" w:cs="Times New Roman"/>
          <w:b/>
        </w:rPr>
        <w:t>Moved:</w:t>
      </w:r>
      <w:r w:rsidR="003D453C">
        <w:rPr>
          <w:rFonts w:ascii="Times New Roman" w:hAnsi="Times New Roman" w:cs="Times New Roman"/>
        </w:rPr>
        <w:t xml:space="preserve"> K Meier; </w:t>
      </w:r>
      <w:r w:rsidRPr="00961FB1">
        <w:rPr>
          <w:rFonts w:ascii="Times New Roman" w:hAnsi="Times New Roman" w:cs="Times New Roman"/>
          <w:b/>
        </w:rPr>
        <w:t>Second</w:t>
      </w:r>
      <w:r w:rsidRPr="00961FB1">
        <w:rPr>
          <w:rFonts w:ascii="Times New Roman" w:hAnsi="Times New Roman" w:cs="Times New Roman"/>
        </w:rPr>
        <w:t>:</w:t>
      </w:r>
      <w:r w:rsidRPr="00961FB1">
        <w:rPr>
          <w:rFonts w:ascii="Times New Roman" w:hAnsi="Times New Roman" w:cs="Times New Roman"/>
          <w:b/>
        </w:rPr>
        <w:t xml:space="preserve"> </w:t>
      </w:r>
      <w:r w:rsidR="003D453C">
        <w:rPr>
          <w:rFonts w:ascii="Times New Roman" w:hAnsi="Times New Roman" w:cs="Times New Roman"/>
        </w:rPr>
        <w:t xml:space="preserve">S Massaglia; </w:t>
      </w:r>
      <w:r w:rsidR="003D453C">
        <w:rPr>
          <w:rFonts w:ascii="Times New Roman" w:hAnsi="Times New Roman" w:cs="Times New Roman"/>
          <w:b/>
        </w:rPr>
        <w:t>Vote</w:t>
      </w:r>
      <w:r w:rsidR="003D453C">
        <w:rPr>
          <w:rFonts w:ascii="Times New Roman" w:hAnsi="Times New Roman" w:cs="Times New Roman"/>
        </w:rPr>
        <w:t>: motion passed</w:t>
      </w:r>
      <w:r w:rsidR="003D453C" w:rsidRPr="003D453C">
        <w:rPr>
          <w:rFonts w:ascii="Times New Roman" w:hAnsi="Times New Roman" w:cs="Times New Roman"/>
          <w:bCs/>
        </w:rPr>
        <w:t>.</w:t>
      </w:r>
    </w:p>
    <w:p w14:paraId="2F4CDDC4" w14:textId="77777777" w:rsidR="003D453C" w:rsidRDefault="003D453C" w:rsidP="00961FB1">
      <w:pPr>
        <w:pStyle w:val="ListParagraph"/>
        <w:tabs>
          <w:tab w:val="left" w:pos="720"/>
        </w:tabs>
        <w:spacing w:after="60"/>
        <w:rPr>
          <w:rFonts w:ascii="Times New Roman" w:hAnsi="Times New Roman" w:cs="Times New Roman"/>
          <w:bCs/>
        </w:rPr>
      </w:pPr>
    </w:p>
    <w:p w14:paraId="32E47215" w14:textId="77777777" w:rsid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Motion</w:t>
      </w:r>
      <w:r w:rsidRPr="00961FB1">
        <w:rPr>
          <w:rFonts w:ascii="Times New Roman" w:hAnsi="Times New Roman" w:cs="Times New Roman"/>
        </w:rPr>
        <w:t>: “Amend the Trailside Rules and Regulations to state that livestock fencing must be constructed with 1) minimum 5 strand barb wire; OR 2) field fencing topped with either barb wire or 1”x6” (nominal) fence boards, referencing FL State Statute 588.01</w:t>
      </w:r>
      <w:r w:rsidR="003D453C">
        <w:rPr>
          <w:rFonts w:ascii="Times New Roman" w:hAnsi="Times New Roman" w:cs="Times New Roman"/>
        </w:rPr>
        <w:t xml:space="preserve"> and 588.011</w:t>
      </w:r>
      <w:r w:rsidRPr="00961FB1">
        <w:rPr>
          <w:rFonts w:ascii="Times New Roman" w:hAnsi="Times New Roman" w:cs="Times New Roman"/>
        </w:rPr>
        <w:t>”</w:t>
      </w:r>
      <w:r w:rsidR="003D453C">
        <w:rPr>
          <w:rFonts w:ascii="Times New Roman" w:hAnsi="Times New Roman" w:cs="Times New Roman"/>
        </w:rPr>
        <w:t xml:space="preserve">. </w:t>
      </w:r>
      <w:r w:rsidR="003D453C">
        <w:rPr>
          <w:rFonts w:ascii="Times New Roman" w:hAnsi="Times New Roman" w:cs="Times New Roman"/>
          <w:b/>
        </w:rPr>
        <w:t>Moved:</w:t>
      </w:r>
      <w:r w:rsidR="003D453C">
        <w:rPr>
          <w:rFonts w:ascii="Times New Roman" w:hAnsi="Times New Roman" w:cs="Times New Roman"/>
        </w:rPr>
        <w:t xml:space="preserve"> K Meier; </w:t>
      </w:r>
      <w:r w:rsidR="003D453C" w:rsidRPr="00961FB1">
        <w:rPr>
          <w:rFonts w:ascii="Times New Roman" w:hAnsi="Times New Roman" w:cs="Times New Roman"/>
          <w:b/>
        </w:rPr>
        <w:t>Second</w:t>
      </w:r>
      <w:r w:rsidR="003D453C" w:rsidRPr="00961FB1">
        <w:rPr>
          <w:rFonts w:ascii="Times New Roman" w:hAnsi="Times New Roman" w:cs="Times New Roman"/>
        </w:rPr>
        <w:t>:</w:t>
      </w:r>
      <w:r w:rsidR="003D453C" w:rsidRPr="00961FB1">
        <w:rPr>
          <w:rFonts w:ascii="Times New Roman" w:hAnsi="Times New Roman" w:cs="Times New Roman"/>
          <w:b/>
        </w:rPr>
        <w:t xml:space="preserve"> </w:t>
      </w:r>
      <w:r w:rsidR="003D453C">
        <w:rPr>
          <w:rFonts w:ascii="Times New Roman" w:hAnsi="Times New Roman" w:cs="Times New Roman"/>
        </w:rPr>
        <w:t xml:space="preserve">S Massaglia; </w:t>
      </w:r>
      <w:r w:rsidR="003D453C">
        <w:rPr>
          <w:rFonts w:ascii="Times New Roman" w:hAnsi="Times New Roman" w:cs="Times New Roman"/>
          <w:b/>
        </w:rPr>
        <w:t>Vote</w:t>
      </w:r>
      <w:r w:rsidR="003D453C">
        <w:rPr>
          <w:rFonts w:ascii="Times New Roman" w:hAnsi="Times New Roman" w:cs="Times New Roman"/>
        </w:rPr>
        <w:t>: motion passed.</w:t>
      </w:r>
    </w:p>
    <w:p w14:paraId="00F96D38" w14:textId="77777777" w:rsidR="003D453C" w:rsidRPr="00961FB1" w:rsidRDefault="003D453C" w:rsidP="00961FB1">
      <w:pPr>
        <w:pStyle w:val="ListParagraph"/>
        <w:tabs>
          <w:tab w:val="left" w:pos="720"/>
        </w:tabs>
        <w:spacing w:after="60"/>
        <w:rPr>
          <w:rFonts w:ascii="Times New Roman" w:hAnsi="Times New Roman" w:cs="Times New Roman"/>
        </w:rPr>
      </w:pPr>
    </w:p>
    <w:p w14:paraId="7BDFABCC" w14:textId="77777777" w:rsidR="00961FB1" w:rsidRPr="00961FB1" w:rsidRDefault="00961FB1" w:rsidP="003D453C">
      <w:pPr>
        <w:pStyle w:val="ListParagraph"/>
        <w:numPr>
          <w:ilvl w:val="0"/>
          <w:numId w:val="13"/>
        </w:numPr>
        <w:tabs>
          <w:tab w:val="left" w:pos="720"/>
        </w:tabs>
        <w:spacing w:after="60" w:line="240" w:lineRule="auto"/>
        <w:ind w:left="720"/>
        <w:rPr>
          <w:rFonts w:ascii="Times New Roman" w:hAnsi="Times New Roman" w:cs="Times New Roman"/>
        </w:rPr>
      </w:pPr>
      <w:r w:rsidRPr="00961FB1">
        <w:rPr>
          <w:rFonts w:ascii="Times New Roman" w:hAnsi="Times New Roman" w:cs="Times New Roman"/>
        </w:rPr>
        <w:t>Rules &amp; Regulations Updates regarding Loose Cattle / Livestock</w:t>
      </w:r>
    </w:p>
    <w:p w14:paraId="4ECEA2A0"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Status:</w:t>
      </w:r>
      <w:r w:rsidRPr="00961FB1">
        <w:rPr>
          <w:rFonts w:ascii="Times New Roman" w:hAnsi="Times New Roman" w:cs="Times New Roman"/>
        </w:rPr>
        <w:t xml:space="preserve"> Due to the number of recent occurrences of loose livestock and lack of response of some ranchers, Trailside Rules &amp; Regulations need to be amended to address rancher / owner non-responses, costs of returning livestock to their field, costs of emergency fence repair, repeat occurrences and emergency situations.</w:t>
      </w:r>
    </w:p>
    <w:p w14:paraId="6841C0B2"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Motion</w:t>
      </w:r>
      <w:r w:rsidRPr="00961FB1">
        <w:rPr>
          <w:rFonts w:ascii="Times New Roman" w:hAnsi="Times New Roman" w:cs="Times New Roman"/>
        </w:rPr>
        <w:t>: “Amend the Trailside Rules and Regulations to state lots where ranchers / owners do not respond to loose livestock within approximately 30 mins, third party cowboys / similar will be called. Lot owners will be billed $250 per hour per cowboy to round up the livestock and return the livestock to their field.</w:t>
      </w:r>
      <w:r w:rsidR="003D453C">
        <w:rPr>
          <w:rFonts w:ascii="Times New Roman" w:hAnsi="Times New Roman" w:cs="Times New Roman"/>
        </w:rPr>
        <w:t xml:space="preserve">”. </w:t>
      </w:r>
      <w:r w:rsidR="003D453C">
        <w:rPr>
          <w:rFonts w:ascii="Times New Roman" w:hAnsi="Times New Roman" w:cs="Times New Roman"/>
          <w:b/>
        </w:rPr>
        <w:t>Moved:</w:t>
      </w:r>
      <w:r w:rsidR="003D453C">
        <w:rPr>
          <w:rFonts w:ascii="Times New Roman" w:hAnsi="Times New Roman" w:cs="Times New Roman"/>
        </w:rPr>
        <w:t xml:space="preserve"> K Meier; </w:t>
      </w:r>
      <w:r w:rsidR="003D453C" w:rsidRPr="00961FB1">
        <w:rPr>
          <w:rFonts w:ascii="Times New Roman" w:hAnsi="Times New Roman" w:cs="Times New Roman"/>
          <w:b/>
        </w:rPr>
        <w:t>Second</w:t>
      </w:r>
      <w:r w:rsidR="003D453C" w:rsidRPr="00961FB1">
        <w:rPr>
          <w:rFonts w:ascii="Times New Roman" w:hAnsi="Times New Roman" w:cs="Times New Roman"/>
        </w:rPr>
        <w:t>:</w:t>
      </w:r>
      <w:r w:rsidR="003D453C" w:rsidRPr="00961FB1">
        <w:rPr>
          <w:rFonts w:ascii="Times New Roman" w:hAnsi="Times New Roman" w:cs="Times New Roman"/>
          <w:b/>
        </w:rPr>
        <w:t xml:space="preserve"> </w:t>
      </w:r>
      <w:r w:rsidR="003D453C">
        <w:rPr>
          <w:rFonts w:ascii="Times New Roman" w:hAnsi="Times New Roman" w:cs="Times New Roman"/>
        </w:rPr>
        <w:t xml:space="preserve">S Massaglia; </w:t>
      </w:r>
      <w:r w:rsidR="003D453C">
        <w:rPr>
          <w:rFonts w:ascii="Times New Roman" w:hAnsi="Times New Roman" w:cs="Times New Roman"/>
          <w:b/>
        </w:rPr>
        <w:t>Vote</w:t>
      </w:r>
      <w:r w:rsidR="003D453C">
        <w:rPr>
          <w:rFonts w:ascii="Times New Roman" w:hAnsi="Times New Roman" w:cs="Times New Roman"/>
        </w:rPr>
        <w:t>: motion passed.</w:t>
      </w:r>
    </w:p>
    <w:p w14:paraId="3D8A4E12" w14:textId="77777777" w:rsidR="003D453C" w:rsidRDefault="003D453C" w:rsidP="00961FB1">
      <w:pPr>
        <w:pStyle w:val="ListParagraph"/>
        <w:tabs>
          <w:tab w:val="left" w:pos="720"/>
        </w:tabs>
        <w:spacing w:after="60"/>
        <w:rPr>
          <w:rFonts w:ascii="Times New Roman" w:hAnsi="Times New Roman" w:cs="Times New Roman"/>
          <w:b/>
        </w:rPr>
      </w:pPr>
    </w:p>
    <w:p w14:paraId="7DE1E778"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lastRenderedPageBreak/>
        <w:t>Motion</w:t>
      </w:r>
      <w:r w:rsidRPr="00961FB1">
        <w:rPr>
          <w:rFonts w:ascii="Times New Roman" w:hAnsi="Times New Roman" w:cs="Times New Roman"/>
        </w:rPr>
        <w:t xml:space="preserve">: “Amend the Trailside Rules and Regulations to state, lots with loose livestock due to broken fencing and ranchers / owners not responding in approx 30 min, the Martin County Ag Officer will be called to address the situation.” </w:t>
      </w:r>
      <w:r w:rsidR="003D453C">
        <w:rPr>
          <w:rFonts w:ascii="Times New Roman" w:hAnsi="Times New Roman" w:cs="Times New Roman"/>
          <w:b/>
        </w:rPr>
        <w:t>Moved:</w:t>
      </w:r>
      <w:r w:rsidR="003D453C">
        <w:rPr>
          <w:rFonts w:ascii="Times New Roman" w:hAnsi="Times New Roman" w:cs="Times New Roman"/>
        </w:rPr>
        <w:t xml:space="preserve"> K Meier; </w:t>
      </w:r>
      <w:r w:rsidR="003D453C" w:rsidRPr="00961FB1">
        <w:rPr>
          <w:rFonts w:ascii="Times New Roman" w:hAnsi="Times New Roman" w:cs="Times New Roman"/>
          <w:b/>
        </w:rPr>
        <w:t>Second</w:t>
      </w:r>
      <w:r w:rsidR="003D453C" w:rsidRPr="00961FB1">
        <w:rPr>
          <w:rFonts w:ascii="Times New Roman" w:hAnsi="Times New Roman" w:cs="Times New Roman"/>
        </w:rPr>
        <w:t>:</w:t>
      </w:r>
      <w:r w:rsidR="003D453C" w:rsidRPr="00961FB1">
        <w:rPr>
          <w:rFonts w:ascii="Times New Roman" w:hAnsi="Times New Roman" w:cs="Times New Roman"/>
          <w:b/>
        </w:rPr>
        <w:t xml:space="preserve"> </w:t>
      </w:r>
      <w:r w:rsidR="003D453C">
        <w:rPr>
          <w:rFonts w:ascii="Times New Roman" w:hAnsi="Times New Roman" w:cs="Times New Roman"/>
        </w:rPr>
        <w:t xml:space="preserve">S Massaglia; </w:t>
      </w:r>
      <w:r w:rsidR="003D453C">
        <w:rPr>
          <w:rFonts w:ascii="Times New Roman" w:hAnsi="Times New Roman" w:cs="Times New Roman"/>
          <w:b/>
        </w:rPr>
        <w:t>Vote</w:t>
      </w:r>
      <w:r w:rsidR="003D453C">
        <w:rPr>
          <w:rFonts w:ascii="Times New Roman" w:hAnsi="Times New Roman" w:cs="Times New Roman"/>
        </w:rPr>
        <w:t>: motion passed.</w:t>
      </w:r>
    </w:p>
    <w:p w14:paraId="5E79EC1D" w14:textId="77777777" w:rsidR="003D453C" w:rsidRDefault="003D453C" w:rsidP="00961FB1">
      <w:pPr>
        <w:pStyle w:val="ListParagraph"/>
        <w:tabs>
          <w:tab w:val="left" w:pos="720"/>
        </w:tabs>
        <w:spacing w:after="60"/>
        <w:rPr>
          <w:rFonts w:ascii="Times New Roman" w:hAnsi="Times New Roman" w:cs="Times New Roman"/>
          <w:b/>
        </w:rPr>
      </w:pPr>
    </w:p>
    <w:p w14:paraId="066408C1" w14:textId="77777777" w:rsid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Motion</w:t>
      </w:r>
      <w:r w:rsidRPr="00961FB1">
        <w:rPr>
          <w:rFonts w:ascii="Times New Roman" w:hAnsi="Times New Roman" w:cs="Times New Roman"/>
        </w:rPr>
        <w:t>: “Amend the Trailside Rules and Regulations to state an emergency situation where a lot has loose livestock, ranchers / owners are not responding in approx 30 mins</w:t>
      </w:r>
      <w:r w:rsidR="003D453C">
        <w:rPr>
          <w:rFonts w:ascii="Times New Roman" w:hAnsi="Times New Roman" w:cs="Times New Roman"/>
        </w:rPr>
        <w:t>,</w:t>
      </w:r>
      <w:r w:rsidRPr="00961FB1">
        <w:rPr>
          <w:rFonts w:ascii="Times New Roman" w:hAnsi="Times New Roman" w:cs="Times New Roman"/>
        </w:rPr>
        <w:t xml:space="preserve"> there are broken fences, the Martin County Ag Officer is unable to respond in a timely manner and/or other extenuating circumstances</w:t>
      </w:r>
      <w:r w:rsidR="003D453C">
        <w:rPr>
          <w:rFonts w:ascii="Times New Roman" w:hAnsi="Times New Roman" w:cs="Times New Roman"/>
        </w:rPr>
        <w:t>, cattle</w:t>
      </w:r>
      <w:r w:rsidRPr="00961FB1">
        <w:rPr>
          <w:rFonts w:ascii="Times New Roman" w:hAnsi="Times New Roman" w:cs="Times New Roman"/>
        </w:rPr>
        <w:t xml:space="preserve"> are jeopardizing the safety of the community, emergency fence repair may be requested and the lot owner will be responsible for the costs.” </w:t>
      </w:r>
      <w:r w:rsidR="003D453C">
        <w:rPr>
          <w:rFonts w:ascii="Times New Roman" w:hAnsi="Times New Roman" w:cs="Times New Roman"/>
          <w:b/>
        </w:rPr>
        <w:t>Moved:</w:t>
      </w:r>
      <w:r w:rsidR="003D453C">
        <w:rPr>
          <w:rFonts w:ascii="Times New Roman" w:hAnsi="Times New Roman" w:cs="Times New Roman"/>
        </w:rPr>
        <w:t xml:space="preserve"> K Meier; </w:t>
      </w:r>
      <w:r w:rsidR="003D453C" w:rsidRPr="00961FB1">
        <w:rPr>
          <w:rFonts w:ascii="Times New Roman" w:hAnsi="Times New Roman" w:cs="Times New Roman"/>
          <w:b/>
        </w:rPr>
        <w:t>Second</w:t>
      </w:r>
      <w:r w:rsidR="003D453C" w:rsidRPr="00961FB1">
        <w:rPr>
          <w:rFonts w:ascii="Times New Roman" w:hAnsi="Times New Roman" w:cs="Times New Roman"/>
        </w:rPr>
        <w:t>:</w:t>
      </w:r>
      <w:r w:rsidR="003D453C" w:rsidRPr="00961FB1">
        <w:rPr>
          <w:rFonts w:ascii="Times New Roman" w:hAnsi="Times New Roman" w:cs="Times New Roman"/>
          <w:b/>
        </w:rPr>
        <w:t xml:space="preserve"> </w:t>
      </w:r>
      <w:r w:rsidR="003D453C">
        <w:rPr>
          <w:rFonts w:ascii="Times New Roman" w:hAnsi="Times New Roman" w:cs="Times New Roman"/>
        </w:rPr>
        <w:t xml:space="preserve">S Massaglia; </w:t>
      </w:r>
      <w:r w:rsidR="003D453C">
        <w:rPr>
          <w:rFonts w:ascii="Times New Roman" w:hAnsi="Times New Roman" w:cs="Times New Roman"/>
          <w:b/>
        </w:rPr>
        <w:t>Vote</w:t>
      </w:r>
      <w:r w:rsidR="003D453C">
        <w:rPr>
          <w:rFonts w:ascii="Times New Roman" w:hAnsi="Times New Roman" w:cs="Times New Roman"/>
        </w:rPr>
        <w:t>: motion FAILED.</w:t>
      </w:r>
    </w:p>
    <w:p w14:paraId="46B07D06" w14:textId="77777777" w:rsidR="003D453C" w:rsidRDefault="003D453C" w:rsidP="00961FB1">
      <w:pPr>
        <w:pStyle w:val="ListParagraph"/>
        <w:tabs>
          <w:tab w:val="left" w:pos="720"/>
        </w:tabs>
        <w:spacing w:after="60"/>
        <w:rPr>
          <w:rFonts w:ascii="Times New Roman" w:hAnsi="Times New Roman" w:cs="Times New Roman"/>
          <w:b/>
        </w:rPr>
      </w:pPr>
    </w:p>
    <w:p w14:paraId="7BB92FC2"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Motion</w:t>
      </w:r>
      <w:r w:rsidRPr="00961FB1">
        <w:rPr>
          <w:rFonts w:ascii="Times New Roman" w:hAnsi="Times New Roman" w:cs="Times New Roman"/>
        </w:rPr>
        <w:t>: “Amend the Trailside Rules and Regulations to state that loose cattle, caused by an open gate, occur</w:t>
      </w:r>
      <w:r w:rsidR="003D453C">
        <w:rPr>
          <w:rFonts w:ascii="Times New Roman" w:hAnsi="Times New Roman" w:cs="Times New Roman"/>
        </w:rPr>
        <w:t>r</w:t>
      </w:r>
      <w:r w:rsidRPr="00961FB1">
        <w:rPr>
          <w:rFonts w:ascii="Times New Roman" w:hAnsi="Times New Roman" w:cs="Times New Roman"/>
        </w:rPr>
        <w:t xml:space="preserve">ing 3 times within a 365 consecutive day period, the Martin County Ag Officer will be immediately called to address the situation.” </w:t>
      </w:r>
      <w:r w:rsidR="003D453C">
        <w:rPr>
          <w:rFonts w:ascii="Times New Roman" w:hAnsi="Times New Roman" w:cs="Times New Roman"/>
          <w:b/>
        </w:rPr>
        <w:t>Moved:</w:t>
      </w:r>
      <w:r w:rsidR="003D453C">
        <w:rPr>
          <w:rFonts w:ascii="Times New Roman" w:hAnsi="Times New Roman" w:cs="Times New Roman"/>
        </w:rPr>
        <w:t xml:space="preserve"> K Meier; </w:t>
      </w:r>
      <w:r w:rsidR="003D453C" w:rsidRPr="00961FB1">
        <w:rPr>
          <w:rFonts w:ascii="Times New Roman" w:hAnsi="Times New Roman" w:cs="Times New Roman"/>
          <w:b/>
        </w:rPr>
        <w:t>Second</w:t>
      </w:r>
      <w:r w:rsidR="003D453C" w:rsidRPr="00961FB1">
        <w:rPr>
          <w:rFonts w:ascii="Times New Roman" w:hAnsi="Times New Roman" w:cs="Times New Roman"/>
        </w:rPr>
        <w:t>:</w:t>
      </w:r>
      <w:r w:rsidR="003D453C" w:rsidRPr="00961FB1">
        <w:rPr>
          <w:rFonts w:ascii="Times New Roman" w:hAnsi="Times New Roman" w:cs="Times New Roman"/>
          <w:b/>
        </w:rPr>
        <w:t xml:space="preserve"> </w:t>
      </w:r>
      <w:r w:rsidR="003D453C">
        <w:rPr>
          <w:rFonts w:ascii="Times New Roman" w:hAnsi="Times New Roman" w:cs="Times New Roman"/>
        </w:rPr>
        <w:t xml:space="preserve">R Pryputniewicz; </w:t>
      </w:r>
      <w:r w:rsidR="003D453C">
        <w:rPr>
          <w:rFonts w:ascii="Times New Roman" w:hAnsi="Times New Roman" w:cs="Times New Roman"/>
          <w:b/>
        </w:rPr>
        <w:t>Vote</w:t>
      </w:r>
      <w:r w:rsidR="003D453C">
        <w:rPr>
          <w:rFonts w:ascii="Times New Roman" w:hAnsi="Times New Roman" w:cs="Times New Roman"/>
        </w:rPr>
        <w:t>: motion passed.</w:t>
      </w:r>
    </w:p>
    <w:p w14:paraId="0A6A2ADA" w14:textId="77777777" w:rsidR="003D453C" w:rsidRPr="003D453C" w:rsidRDefault="003D453C" w:rsidP="003D453C">
      <w:pPr>
        <w:pStyle w:val="ListParagraph"/>
        <w:tabs>
          <w:tab w:val="left" w:pos="720"/>
        </w:tabs>
        <w:spacing w:after="0" w:line="240" w:lineRule="auto"/>
        <w:rPr>
          <w:rFonts w:ascii="Times New Roman" w:hAnsi="Times New Roman" w:cs="Times New Roman"/>
        </w:rPr>
      </w:pPr>
    </w:p>
    <w:p w14:paraId="25FAACF6" w14:textId="77777777" w:rsidR="00961FB1" w:rsidRPr="00961FB1" w:rsidRDefault="00961FB1" w:rsidP="003D453C">
      <w:pPr>
        <w:pStyle w:val="ListParagraph"/>
        <w:numPr>
          <w:ilvl w:val="0"/>
          <w:numId w:val="13"/>
        </w:numPr>
        <w:tabs>
          <w:tab w:val="left" w:pos="720"/>
        </w:tabs>
        <w:spacing w:after="0" w:line="240" w:lineRule="auto"/>
        <w:ind w:left="720"/>
        <w:rPr>
          <w:rFonts w:ascii="Times New Roman" w:hAnsi="Times New Roman" w:cs="Times New Roman"/>
        </w:rPr>
      </w:pPr>
      <w:r w:rsidRPr="00961FB1">
        <w:rPr>
          <w:rFonts w:ascii="Times New Roman" w:hAnsi="Times New Roman" w:cs="Times New Roman"/>
        </w:rPr>
        <w:t>Rancher Cattle / Livestock Lease Responsibilities to Trailside HOA</w:t>
      </w:r>
    </w:p>
    <w:p w14:paraId="1CCA22F3"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Status:</w:t>
      </w:r>
      <w:r w:rsidRPr="00961FB1">
        <w:rPr>
          <w:rFonts w:ascii="Times New Roman" w:hAnsi="Times New Roman" w:cs="Times New Roman"/>
        </w:rPr>
        <w:t xml:space="preserve"> There are ranchers with livestock leases that do not have up-to-date phone and address information, have livestock that are not tagged or branded, and/or do not have Liability Policies in the amount of $1M / $2M naming Trailside HOA as secondary insured. This presents community safety and liability concerns.</w:t>
      </w:r>
    </w:p>
    <w:p w14:paraId="11AB85FE"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Motion</w:t>
      </w:r>
      <w:r w:rsidRPr="00961FB1">
        <w:rPr>
          <w:rFonts w:ascii="Times New Roman" w:hAnsi="Times New Roman" w:cs="Times New Roman"/>
        </w:rPr>
        <w:t>: “Amend the Trailside Rules and Regulations to state, lots having livestock leases must have:</w:t>
      </w:r>
    </w:p>
    <w:p w14:paraId="7C402036" w14:textId="77777777" w:rsidR="00961FB1" w:rsidRPr="00961FB1" w:rsidRDefault="00961FB1" w:rsidP="00961FB1">
      <w:pPr>
        <w:pStyle w:val="ListParagraph"/>
        <w:numPr>
          <w:ilvl w:val="0"/>
          <w:numId w:val="17"/>
        </w:numPr>
        <w:tabs>
          <w:tab w:val="left" w:pos="720"/>
        </w:tabs>
        <w:spacing w:after="60" w:line="240" w:lineRule="auto"/>
        <w:rPr>
          <w:rFonts w:ascii="Times New Roman" w:hAnsi="Times New Roman" w:cs="Times New Roman"/>
        </w:rPr>
      </w:pPr>
      <w:r w:rsidRPr="00961FB1">
        <w:rPr>
          <w:rFonts w:ascii="Times New Roman" w:hAnsi="Times New Roman" w:cs="Times New Roman"/>
        </w:rPr>
        <w:t>Liability policy with a minimum amount of $1M / $2M and specifically naming the HOA as secondary insured;</w:t>
      </w:r>
    </w:p>
    <w:p w14:paraId="4320A7A3" w14:textId="77777777" w:rsidR="00961FB1" w:rsidRPr="00961FB1" w:rsidRDefault="00961FB1" w:rsidP="00961FB1">
      <w:pPr>
        <w:pStyle w:val="ListParagraph"/>
        <w:numPr>
          <w:ilvl w:val="0"/>
          <w:numId w:val="17"/>
        </w:numPr>
        <w:tabs>
          <w:tab w:val="left" w:pos="720"/>
        </w:tabs>
        <w:spacing w:after="60" w:line="240" w:lineRule="auto"/>
        <w:rPr>
          <w:rFonts w:ascii="Times New Roman" w:hAnsi="Times New Roman" w:cs="Times New Roman"/>
        </w:rPr>
      </w:pPr>
      <w:r w:rsidRPr="00961FB1">
        <w:rPr>
          <w:rFonts w:ascii="Times New Roman" w:hAnsi="Times New Roman" w:cs="Times New Roman"/>
        </w:rPr>
        <w:t>A current copy of the liability policy on file with the HOA;</w:t>
      </w:r>
    </w:p>
    <w:p w14:paraId="56CBE0F8" w14:textId="77777777" w:rsidR="00961FB1" w:rsidRPr="00961FB1" w:rsidRDefault="00961FB1" w:rsidP="00961FB1">
      <w:pPr>
        <w:pStyle w:val="ListParagraph"/>
        <w:numPr>
          <w:ilvl w:val="0"/>
          <w:numId w:val="17"/>
        </w:numPr>
        <w:tabs>
          <w:tab w:val="left" w:pos="720"/>
        </w:tabs>
        <w:spacing w:after="60" w:line="240" w:lineRule="auto"/>
        <w:rPr>
          <w:rFonts w:ascii="Times New Roman" w:hAnsi="Times New Roman" w:cs="Times New Roman"/>
        </w:rPr>
      </w:pPr>
      <w:r w:rsidRPr="00961FB1">
        <w:rPr>
          <w:rFonts w:ascii="Times New Roman" w:hAnsi="Times New Roman" w:cs="Times New Roman"/>
        </w:rPr>
        <w:t>Operational / current emergency rancher contact phone number(s) and current mailing address; and</w:t>
      </w:r>
    </w:p>
    <w:p w14:paraId="6682723E" w14:textId="77777777" w:rsidR="00961FB1" w:rsidRPr="00961FB1" w:rsidRDefault="00961FB1" w:rsidP="00961FB1">
      <w:pPr>
        <w:pStyle w:val="ListParagraph"/>
        <w:numPr>
          <w:ilvl w:val="0"/>
          <w:numId w:val="17"/>
        </w:numPr>
        <w:tabs>
          <w:tab w:val="left" w:pos="720"/>
        </w:tabs>
        <w:spacing w:after="60" w:line="240" w:lineRule="auto"/>
        <w:rPr>
          <w:rFonts w:ascii="Times New Roman" w:hAnsi="Times New Roman" w:cs="Times New Roman"/>
        </w:rPr>
      </w:pPr>
      <w:r w:rsidRPr="00961FB1">
        <w:rPr>
          <w:rFonts w:ascii="Times New Roman" w:hAnsi="Times New Roman" w:cs="Times New Roman"/>
        </w:rPr>
        <w:t>Cattle approx 1 yr old and older are to be tagged or branded.</w:t>
      </w:r>
    </w:p>
    <w:p w14:paraId="3565A0CC" w14:textId="77777777" w:rsidR="00961FB1" w:rsidRPr="00961FB1" w:rsidRDefault="00961FB1" w:rsidP="00961FB1">
      <w:pPr>
        <w:tabs>
          <w:tab w:val="left" w:pos="720"/>
        </w:tabs>
        <w:spacing w:after="60"/>
        <w:rPr>
          <w:rFonts w:ascii="Times New Roman" w:hAnsi="Times New Roman" w:cs="Times New Roman"/>
        </w:rPr>
      </w:pPr>
      <w:r w:rsidRPr="00961FB1">
        <w:rPr>
          <w:rFonts w:ascii="Times New Roman" w:hAnsi="Times New Roman" w:cs="Times New Roman"/>
        </w:rPr>
        <w:tab/>
        <w:t xml:space="preserve">Lot owners with livestock leases are responsible to ensure </w:t>
      </w:r>
      <w:proofErr w:type="gramStart"/>
      <w:r w:rsidRPr="00961FB1">
        <w:rPr>
          <w:rFonts w:ascii="Times New Roman" w:hAnsi="Times New Roman" w:cs="Times New Roman"/>
        </w:rPr>
        <w:t>this criteria</w:t>
      </w:r>
      <w:proofErr w:type="gramEnd"/>
      <w:r w:rsidRPr="00961FB1">
        <w:rPr>
          <w:rFonts w:ascii="Times New Roman" w:hAnsi="Times New Roman" w:cs="Times New Roman"/>
        </w:rPr>
        <w:t xml:space="preserve"> is met.”</w:t>
      </w:r>
    </w:p>
    <w:p w14:paraId="16D677A5" w14:textId="77777777" w:rsidR="00EA004D" w:rsidRDefault="00EA004D" w:rsidP="00961FB1">
      <w:pPr>
        <w:pStyle w:val="ListParagraph"/>
        <w:tabs>
          <w:tab w:val="left" w:pos="720"/>
        </w:tabs>
        <w:spacing w:after="60"/>
        <w:rPr>
          <w:rFonts w:ascii="Times New Roman" w:hAnsi="Times New Roman" w:cs="Times New Roman"/>
        </w:rPr>
      </w:pPr>
      <w:r>
        <w:rPr>
          <w:rFonts w:ascii="Times New Roman" w:hAnsi="Times New Roman" w:cs="Times New Roman"/>
          <w:b/>
        </w:rPr>
        <w:t>Moved:</w:t>
      </w:r>
      <w:r>
        <w:rPr>
          <w:rFonts w:ascii="Times New Roman" w:hAnsi="Times New Roman" w:cs="Times New Roman"/>
        </w:rPr>
        <w:t xml:space="preserve"> K Meier; </w:t>
      </w:r>
      <w:r w:rsidRPr="00961FB1">
        <w:rPr>
          <w:rFonts w:ascii="Times New Roman" w:hAnsi="Times New Roman" w:cs="Times New Roman"/>
          <w:b/>
        </w:rPr>
        <w:t>Second</w:t>
      </w:r>
      <w:r w:rsidRPr="00961FB1">
        <w:rPr>
          <w:rFonts w:ascii="Times New Roman" w:hAnsi="Times New Roman" w:cs="Times New Roman"/>
        </w:rPr>
        <w:t>:</w:t>
      </w:r>
      <w:r w:rsidRPr="00961FB1">
        <w:rPr>
          <w:rFonts w:ascii="Times New Roman" w:hAnsi="Times New Roman" w:cs="Times New Roman"/>
          <w:b/>
        </w:rPr>
        <w:t xml:space="preserve"> </w:t>
      </w:r>
      <w:r>
        <w:rPr>
          <w:rFonts w:ascii="Times New Roman" w:hAnsi="Times New Roman" w:cs="Times New Roman"/>
        </w:rPr>
        <w:t xml:space="preserve">R Pryputniewicz; </w:t>
      </w:r>
      <w:r>
        <w:rPr>
          <w:rFonts w:ascii="Times New Roman" w:hAnsi="Times New Roman" w:cs="Times New Roman"/>
          <w:b/>
        </w:rPr>
        <w:t>Vote</w:t>
      </w:r>
      <w:r>
        <w:rPr>
          <w:rFonts w:ascii="Times New Roman" w:hAnsi="Times New Roman" w:cs="Times New Roman"/>
        </w:rPr>
        <w:t>: motion passed.</w:t>
      </w:r>
    </w:p>
    <w:p w14:paraId="3CB8BDFF" w14:textId="77777777" w:rsidR="00EA004D" w:rsidRDefault="00EA004D" w:rsidP="00961FB1">
      <w:pPr>
        <w:pStyle w:val="ListParagraph"/>
        <w:tabs>
          <w:tab w:val="left" w:pos="720"/>
        </w:tabs>
        <w:spacing w:after="60"/>
        <w:rPr>
          <w:rFonts w:ascii="Times New Roman" w:hAnsi="Times New Roman" w:cs="Times New Roman"/>
          <w:b/>
        </w:rPr>
      </w:pPr>
    </w:p>
    <w:p w14:paraId="165DBD4D" w14:textId="77777777" w:rsidR="00961FB1" w:rsidRPr="00961FB1" w:rsidRDefault="00961FB1" w:rsidP="00EA004D">
      <w:pPr>
        <w:pStyle w:val="ListParagraph"/>
        <w:numPr>
          <w:ilvl w:val="0"/>
          <w:numId w:val="13"/>
        </w:numPr>
        <w:tabs>
          <w:tab w:val="left" w:pos="720"/>
        </w:tabs>
        <w:spacing w:after="60" w:line="240" w:lineRule="auto"/>
        <w:ind w:left="720"/>
        <w:rPr>
          <w:rFonts w:ascii="Times New Roman" w:hAnsi="Times New Roman" w:cs="Times New Roman"/>
        </w:rPr>
      </w:pPr>
      <w:r w:rsidRPr="00961FB1">
        <w:rPr>
          <w:rFonts w:ascii="Times New Roman" w:hAnsi="Times New Roman" w:cs="Times New Roman"/>
        </w:rPr>
        <w:t>Request for Large Package Box at Mailbox Location</w:t>
      </w:r>
    </w:p>
    <w:p w14:paraId="2533E866" w14:textId="77777777" w:rsidR="00961FB1" w:rsidRPr="00961FB1" w:rsidRDefault="00961FB1" w:rsidP="00961FB1">
      <w:pPr>
        <w:pStyle w:val="ListParagraph"/>
        <w:tabs>
          <w:tab w:val="left" w:pos="720"/>
        </w:tabs>
        <w:spacing w:after="60"/>
        <w:rPr>
          <w:rFonts w:ascii="Times New Roman" w:hAnsi="Times New Roman" w:cs="Times New Roman"/>
        </w:rPr>
      </w:pPr>
      <w:r w:rsidRPr="00961FB1">
        <w:rPr>
          <w:rFonts w:ascii="Times New Roman" w:hAnsi="Times New Roman" w:cs="Times New Roman"/>
          <w:b/>
        </w:rPr>
        <w:t>Status:</w:t>
      </w:r>
      <w:r w:rsidRPr="00961FB1">
        <w:rPr>
          <w:rFonts w:ascii="Times New Roman" w:hAnsi="Times New Roman" w:cs="Times New Roman"/>
        </w:rPr>
        <w:t xml:space="preserve"> Lot owner request received to have some type of covered ‘box’ to hold small and large deliveries left at the USPS mailboxes.</w:t>
      </w:r>
    </w:p>
    <w:p w14:paraId="53675816" w14:textId="77777777" w:rsidR="00EA004D" w:rsidRDefault="00961FB1" w:rsidP="00EA004D">
      <w:pPr>
        <w:pStyle w:val="ListParagraph"/>
        <w:tabs>
          <w:tab w:val="left" w:pos="720"/>
        </w:tabs>
        <w:spacing w:after="60"/>
        <w:rPr>
          <w:rFonts w:ascii="Times New Roman" w:hAnsi="Times New Roman" w:cs="Times New Roman"/>
        </w:rPr>
      </w:pPr>
      <w:r w:rsidRPr="00961FB1">
        <w:rPr>
          <w:rFonts w:ascii="Times New Roman" w:hAnsi="Times New Roman" w:cs="Times New Roman"/>
          <w:b/>
        </w:rPr>
        <w:t>Action:</w:t>
      </w:r>
      <w:r w:rsidRPr="00961FB1">
        <w:rPr>
          <w:rFonts w:ascii="Times New Roman" w:hAnsi="Times New Roman" w:cs="Times New Roman"/>
        </w:rPr>
        <w:t xml:space="preserve"> </w:t>
      </w:r>
      <w:r w:rsidR="00EA004D">
        <w:rPr>
          <w:rFonts w:ascii="Times New Roman" w:hAnsi="Times New Roman" w:cs="Times New Roman"/>
        </w:rPr>
        <w:t>R Pryputniewicz will look into options.</w:t>
      </w:r>
    </w:p>
    <w:p w14:paraId="3EAB2553" w14:textId="77777777" w:rsidR="00275E2A" w:rsidRPr="00275E2A" w:rsidRDefault="00275E2A" w:rsidP="00275E2A">
      <w:pPr>
        <w:spacing w:after="0"/>
        <w:ind w:left="720"/>
        <w:rPr>
          <w:rFonts w:ascii="Times New Roman" w:eastAsia="Calibri" w:hAnsi="Times New Roman" w:cs="Times New Roman"/>
        </w:rPr>
      </w:pPr>
    </w:p>
    <w:p w14:paraId="46C3B91E" w14:textId="77777777" w:rsidR="0064635D" w:rsidRPr="00EF08CA" w:rsidRDefault="00DB4CE2" w:rsidP="001B780F">
      <w:pPr>
        <w:tabs>
          <w:tab w:val="left" w:pos="360"/>
          <w:tab w:val="left" w:pos="5580"/>
        </w:tabs>
        <w:spacing w:after="0" w:line="240" w:lineRule="auto"/>
        <w:contextualSpacing/>
        <w:rPr>
          <w:rFonts w:ascii="Times New Roman" w:eastAsia="Calibri" w:hAnsi="Times New Roman" w:cs="Times New Roman"/>
          <w:b/>
        </w:rPr>
      </w:pPr>
      <w:r w:rsidRPr="00EF08CA">
        <w:rPr>
          <w:rFonts w:ascii="Times New Roman" w:eastAsia="Calibri" w:hAnsi="Times New Roman" w:cs="Times New Roman"/>
          <w:b/>
        </w:rPr>
        <w:t>Member Comment Segment</w:t>
      </w:r>
      <w:r w:rsidR="0064635D" w:rsidRPr="00EF08CA">
        <w:rPr>
          <w:rFonts w:ascii="Times New Roman" w:eastAsia="Calibri" w:hAnsi="Times New Roman" w:cs="Times New Roman"/>
          <w:b/>
        </w:rPr>
        <w:t>:</w:t>
      </w:r>
    </w:p>
    <w:p w14:paraId="5DA1972D" w14:textId="77777777" w:rsidR="00DB4CE2" w:rsidRPr="00EF08CA" w:rsidRDefault="00EA004D" w:rsidP="002F5F09">
      <w:pPr>
        <w:tabs>
          <w:tab w:val="left" w:pos="720"/>
          <w:tab w:val="left" w:pos="5580"/>
        </w:tabs>
        <w:spacing w:after="0" w:line="240" w:lineRule="auto"/>
        <w:ind w:left="720"/>
        <w:contextualSpacing/>
        <w:rPr>
          <w:rFonts w:ascii="Times New Roman" w:eastAsia="Calibri" w:hAnsi="Times New Roman" w:cs="Times New Roman"/>
        </w:rPr>
      </w:pPr>
      <w:r>
        <w:rPr>
          <w:rFonts w:ascii="Times New Roman" w:eastAsia="Calibri" w:hAnsi="Times New Roman" w:cs="Times New Roman"/>
        </w:rPr>
        <w:t>Two lot owners inquired about website access. K Shay volunteered to work with each.</w:t>
      </w:r>
    </w:p>
    <w:p w14:paraId="1B318D0A" w14:textId="77777777" w:rsidR="004D592B" w:rsidRDefault="004D592B" w:rsidP="007C1B92">
      <w:pPr>
        <w:spacing w:after="60" w:line="240" w:lineRule="auto"/>
        <w:rPr>
          <w:rFonts w:ascii="Times New Roman" w:eastAsia="Calibri" w:hAnsi="Times New Roman" w:cs="Times New Roman"/>
        </w:rPr>
      </w:pPr>
    </w:p>
    <w:p w14:paraId="56FC7D7E" w14:textId="77777777" w:rsidR="00EA004D" w:rsidRPr="00EF08CA" w:rsidRDefault="00EA004D" w:rsidP="00EA004D">
      <w:pPr>
        <w:spacing w:after="60" w:line="240" w:lineRule="auto"/>
        <w:rPr>
          <w:rFonts w:ascii="Times New Roman" w:eastAsia="Calibri" w:hAnsi="Times New Roman" w:cs="Times New Roman"/>
        </w:rPr>
      </w:pPr>
      <w:r w:rsidRPr="00EF08CA">
        <w:rPr>
          <w:rFonts w:ascii="Times New Roman" w:eastAsia="Calibri" w:hAnsi="Times New Roman" w:cs="Times New Roman"/>
        </w:rPr>
        <w:t xml:space="preserve">Date, time, and location of the next board mtg: </w:t>
      </w:r>
      <w:r>
        <w:rPr>
          <w:rFonts w:ascii="Times New Roman" w:eastAsia="Calibri" w:hAnsi="Times New Roman" w:cs="Times New Roman"/>
        </w:rPr>
        <w:t>TBD</w:t>
      </w:r>
      <w:r w:rsidRPr="00EF08CA">
        <w:rPr>
          <w:rFonts w:ascii="Times New Roman" w:eastAsia="Calibri" w:hAnsi="Times New Roman" w:cs="Times New Roman"/>
        </w:rPr>
        <w:t xml:space="preserve"> 6:00 PM</w:t>
      </w:r>
    </w:p>
    <w:p w14:paraId="2F6721D7" w14:textId="77777777" w:rsidR="00EA004D" w:rsidRPr="00EF08CA" w:rsidRDefault="00EA004D" w:rsidP="00EA004D">
      <w:pPr>
        <w:spacing w:after="60" w:line="240" w:lineRule="auto"/>
        <w:ind w:left="1080"/>
        <w:rPr>
          <w:rFonts w:ascii="Times New Roman" w:eastAsia="Calibri" w:hAnsi="Times New Roman" w:cs="Times New Roman"/>
        </w:rPr>
      </w:pPr>
      <w:r w:rsidRPr="00EF08CA">
        <w:rPr>
          <w:rFonts w:ascii="Times New Roman" w:eastAsia="Calibri" w:hAnsi="Times New Roman" w:cs="Times New Roman"/>
        </w:rPr>
        <w:t>Location: TBD pending available facilities</w:t>
      </w:r>
    </w:p>
    <w:p w14:paraId="228A117F" w14:textId="77777777" w:rsidR="00EA004D" w:rsidRPr="00EF08CA" w:rsidRDefault="00EA004D" w:rsidP="00EA004D">
      <w:pPr>
        <w:spacing w:after="60" w:line="240" w:lineRule="auto"/>
        <w:rPr>
          <w:rFonts w:ascii="Times New Roman" w:eastAsia="Calibri" w:hAnsi="Times New Roman" w:cs="Times New Roman"/>
        </w:rPr>
      </w:pPr>
      <w:r w:rsidRPr="00EF08CA">
        <w:rPr>
          <w:rFonts w:ascii="Times New Roman" w:eastAsia="Calibri" w:hAnsi="Times New Roman" w:cs="Times New Roman"/>
        </w:rPr>
        <w:t xml:space="preserve">Date, time, and location of the </w:t>
      </w:r>
      <w:r>
        <w:rPr>
          <w:rFonts w:ascii="Times New Roman" w:eastAsia="Calibri" w:hAnsi="Times New Roman" w:cs="Times New Roman"/>
        </w:rPr>
        <w:t xml:space="preserve">HOA Annual </w:t>
      </w:r>
      <w:r w:rsidRPr="00EF08CA">
        <w:rPr>
          <w:rFonts w:ascii="Times New Roman" w:eastAsia="Calibri" w:hAnsi="Times New Roman" w:cs="Times New Roman"/>
        </w:rPr>
        <w:t xml:space="preserve">mtg: </w:t>
      </w:r>
      <w:r>
        <w:rPr>
          <w:rFonts w:ascii="Times New Roman" w:eastAsia="Calibri" w:hAnsi="Times New Roman" w:cs="Times New Roman"/>
        </w:rPr>
        <w:t>2</w:t>
      </w:r>
      <w:r w:rsidRPr="00EA004D">
        <w:rPr>
          <w:rFonts w:ascii="Times New Roman" w:eastAsia="Calibri" w:hAnsi="Times New Roman" w:cs="Times New Roman"/>
          <w:vertAlign w:val="superscript"/>
        </w:rPr>
        <w:t>nd</w:t>
      </w:r>
      <w:r>
        <w:rPr>
          <w:rFonts w:ascii="Times New Roman" w:eastAsia="Calibri" w:hAnsi="Times New Roman" w:cs="Times New Roman"/>
        </w:rPr>
        <w:t xml:space="preserve"> half of Mar, </w:t>
      </w:r>
      <w:r w:rsidRPr="00EF08CA">
        <w:rPr>
          <w:rFonts w:ascii="Times New Roman" w:eastAsia="Calibri" w:hAnsi="Times New Roman" w:cs="Times New Roman"/>
        </w:rPr>
        <w:t>6:00 PM</w:t>
      </w:r>
      <w:r>
        <w:rPr>
          <w:rFonts w:ascii="Times New Roman" w:eastAsia="Calibri" w:hAnsi="Times New Roman" w:cs="Times New Roman"/>
        </w:rPr>
        <w:t>, pending available facilities.</w:t>
      </w:r>
    </w:p>
    <w:p w14:paraId="25CDE731" w14:textId="77777777" w:rsidR="00B51A72" w:rsidRDefault="00B51A72" w:rsidP="00CE6391">
      <w:pPr>
        <w:tabs>
          <w:tab w:val="center" w:pos="4680"/>
        </w:tabs>
        <w:spacing w:after="60"/>
        <w:rPr>
          <w:rFonts w:ascii="Times New Roman" w:hAnsi="Times New Roman" w:cs="Times New Roman"/>
          <w:b/>
        </w:rPr>
      </w:pPr>
    </w:p>
    <w:p w14:paraId="672B032A" w14:textId="77777777" w:rsidR="00EF08CA" w:rsidRPr="00EF08CA" w:rsidRDefault="00EF08CA" w:rsidP="00CE6391">
      <w:pPr>
        <w:tabs>
          <w:tab w:val="center" w:pos="4680"/>
        </w:tabs>
        <w:spacing w:after="60"/>
        <w:rPr>
          <w:rFonts w:ascii="Times New Roman" w:hAnsi="Times New Roman" w:cs="Times New Roman"/>
        </w:rPr>
      </w:pPr>
      <w:r w:rsidRPr="00EF08CA">
        <w:rPr>
          <w:rFonts w:ascii="Times New Roman" w:hAnsi="Times New Roman" w:cs="Times New Roman"/>
          <w:b/>
        </w:rPr>
        <w:t xml:space="preserve">Motion: </w:t>
      </w:r>
      <w:r w:rsidRPr="00EF08CA">
        <w:rPr>
          <w:rFonts w:ascii="Times New Roman" w:hAnsi="Times New Roman" w:cs="Times New Roman"/>
        </w:rPr>
        <w:t xml:space="preserve"> “C</w:t>
      </w:r>
      <w:r w:rsidR="00C1296F">
        <w:rPr>
          <w:rFonts w:ascii="Times New Roman" w:hAnsi="Times New Roman" w:cs="Times New Roman"/>
        </w:rPr>
        <w:t>all to c</w:t>
      </w:r>
      <w:r w:rsidRPr="00EF08CA">
        <w:rPr>
          <w:rFonts w:ascii="Times New Roman" w:hAnsi="Times New Roman" w:cs="Times New Roman"/>
        </w:rPr>
        <w:t xml:space="preserve">lose the meeting” </w:t>
      </w:r>
      <w:r w:rsidR="00D85178" w:rsidRPr="00D85178">
        <w:rPr>
          <w:rFonts w:ascii="Times New Roman" w:hAnsi="Times New Roman" w:cs="Times New Roman"/>
          <w:b/>
        </w:rPr>
        <w:t>Moved:</w:t>
      </w:r>
      <w:r w:rsidR="002C42D4">
        <w:rPr>
          <w:rFonts w:ascii="Times New Roman" w:hAnsi="Times New Roman" w:cs="Times New Roman"/>
        </w:rPr>
        <w:t xml:space="preserve"> K Meier</w:t>
      </w:r>
      <w:r w:rsidR="00D85178">
        <w:rPr>
          <w:rFonts w:ascii="Times New Roman" w:hAnsi="Times New Roman" w:cs="Times New Roman"/>
        </w:rPr>
        <w:t>;</w:t>
      </w:r>
      <w:r w:rsidRPr="00EF08CA">
        <w:rPr>
          <w:rFonts w:ascii="Times New Roman" w:hAnsi="Times New Roman" w:cs="Times New Roman"/>
        </w:rPr>
        <w:t xml:space="preserve"> </w:t>
      </w:r>
      <w:r w:rsidR="00832562" w:rsidRPr="00D85178">
        <w:rPr>
          <w:rFonts w:ascii="Times New Roman" w:hAnsi="Times New Roman" w:cs="Times New Roman"/>
          <w:b/>
        </w:rPr>
        <w:t>2</w:t>
      </w:r>
      <w:r w:rsidR="00832562" w:rsidRPr="00D85178">
        <w:rPr>
          <w:rFonts w:ascii="Times New Roman" w:hAnsi="Times New Roman" w:cs="Times New Roman"/>
          <w:b/>
          <w:vertAlign w:val="superscript"/>
        </w:rPr>
        <w:t>nd</w:t>
      </w:r>
      <w:r w:rsidRPr="00EF08CA">
        <w:rPr>
          <w:rFonts w:ascii="Times New Roman" w:hAnsi="Times New Roman" w:cs="Times New Roman"/>
        </w:rPr>
        <w:t xml:space="preserve"> </w:t>
      </w:r>
      <w:r w:rsidR="00EA004D">
        <w:rPr>
          <w:rFonts w:ascii="Times New Roman" w:hAnsi="Times New Roman" w:cs="Times New Roman"/>
        </w:rPr>
        <w:t>R Pryputniewicz</w:t>
      </w:r>
      <w:r w:rsidR="00D85178">
        <w:rPr>
          <w:rFonts w:ascii="Times New Roman" w:hAnsi="Times New Roman" w:cs="Times New Roman"/>
        </w:rPr>
        <w:t>;</w:t>
      </w:r>
      <w:r w:rsidRPr="00EF08CA">
        <w:rPr>
          <w:rFonts w:ascii="Times New Roman" w:hAnsi="Times New Roman" w:cs="Times New Roman"/>
        </w:rPr>
        <w:t xml:space="preserve"> </w:t>
      </w:r>
      <w:r w:rsidR="00D85178">
        <w:rPr>
          <w:rFonts w:ascii="Times New Roman" w:hAnsi="Times New Roman" w:cs="Times New Roman"/>
          <w:b/>
        </w:rPr>
        <w:t>V</w:t>
      </w:r>
      <w:r w:rsidRPr="00D85178">
        <w:rPr>
          <w:rFonts w:ascii="Times New Roman" w:hAnsi="Times New Roman" w:cs="Times New Roman"/>
          <w:b/>
        </w:rPr>
        <w:t>ote</w:t>
      </w:r>
      <w:r w:rsidRPr="00EF08CA">
        <w:rPr>
          <w:rFonts w:ascii="Times New Roman" w:hAnsi="Times New Roman" w:cs="Times New Roman"/>
        </w:rPr>
        <w:t xml:space="preserve">: </w:t>
      </w:r>
      <w:r w:rsidR="00EA004D">
        <w:rPr>
          <w:rFonts w:ascii="Times New Roman" w:hAnsi="Times New Roman" w:cs="Times New Roman"/>
        </w:rPr>
        <w:t>motion passed</w:t>
      </w:r>
      <w:r w:rsidR="00832562" w:rsidRPr="00EF08CA">
        <w:rPr>
          <w:rFonts w:ascii="Times New Roman" w:hAnsi="Times New Roman" w:cs="Times New Roman"/>
        </w:rPr>
        <w:t>.</w:t>
      </w:r>
      <w:r w:rsidR="007E3774" w:rsidRPr="00EF08CA">
        <w:rPr>
          <w:rFonts w:ascii="Times New Roman" w:hAnsi="Times New Roman" w:cs="Times New Roman"/>
        </w:rPr>
        <w:t xml:space="preserve"> </w:t>
      </w:r>
    </w:p>
    <w:p w14:paraId="78253D38" w14:textId="77777777" w:rsidR="004D592B" w:rsidRDefault="004D592B" w:rsidP="00CE6391">
      <w:pPr>
        <w:tabs>
          <w:tab w:val="center" w:pos="4680"/>
        </w:tabs>
        <w:spacing w:after="60"/>
        <w:rPr>
          <w:rFonts w:ascii="Times New Roman" w:hAnsi="Times New Roman" w:cs="Times New Roman"/>
        </w:rPr>
      </w:pPr>
    </w:p>
    <w:p w14:paraId="47AA7AD0" w14:textId="77777777" w:rsidR="00832562" w:rsidRPr="00EF08CA" w:rsidRDefault="00224569" w:rsidP="00CE6391">
      <w:pPr>
        <w:tabs>
          <w:tab w:val="center" w:pos="4680"/>
        </w:tabs>
        <w:spacing w:after="60"/>
        <w:rPr>
          <w:rFonts w:ascii="Times New Roman" w:hAnsi="Times New Roman" w:cs="Times New Roman"/>
        </w:rPr>
      </w:pPr>
      <w:r>
        <w:rPr>
          <w:rFonts w:ascii="Times New Roman" w:hAnsi="Times New Roman" w:cs="Times New Roman"/>
        </w:rPr>
        <w:t xml:space="preserve">Meeting closed at </w:t>
      </w:r>
      <w:r w:rsidR="00EA004D">
        <w:rPr>
          <w:rFonts w:ascii="Times New Roman" w:hAnsi="Times New Roman" w:cs="Times New Roman"/>
        </w:rPr>
        <w:t>7:28</w:t>
      </w:r>
      <w:r w:rsidR="007E3774" w:rsidRPr="00EF08CA">
        <w:rPr>
          <w:rFonts w:ascii="Times New Roman" w:hAnsi="Times New Roman" w:cs="Times New Roman"/>
        </w:rPr>
        <w:t xml:space="preserve"> PM.</w:t>
      </w:r>
    </w:p>
    <w:p w14:paraId="723665EF" w14:textId="77777777" w:rsidR="004D592B" w:rsidRDefault="004D592B" w:rsidP="005100BC">
      <w:pPr>
        <w:tabs>
          <w:tab w:val="center" w:pos="4680"/>
        </w:tabs>
        <w:spacing w:after="60"/>
        <w:rPr>
          <w:rFonts w:ascii="Times New Roman" w:hAnsi="Times New Roman" w:cs="Times New Roman"/>
        </w:rPr>
      </w:pPr>
    </w:p>
    <w:p w14:paraId="2BF18301" w14:textId="77777777" w:rsidR="005100BC" w:rsidRPr="00EF08CA" w:rsidRDefault="005100BC" w:rsidP="005100BC">
      <w:pPr>
        <w:tabs>
          <w:tab w:val="center" w:pos="4680"/>
        </w:tabs>
        <w:spacing w:after="60"/>
        <w:rPr>
          <w:rFonts w:ascii="Times New Roman" w:hAnsi="Times New Roman" w:cs="Times New Roman"/>
        </w:rPr>
      </w:pPr>
      <w:r w:rsidRPr="00EF08CA">
        <w:rPr>
          <w:rFonts w:ascii="Times New Roman" w:hAnsi="Times New Roman" w:cs="Times New Roman"/>
        </w:rPr>
        <w:t xml:space="preserve">Minutes have been filed in the corporate record for 2023.  </w:t>
      </w:r>
    </w:p>
    <w:p w14:paraId="6B3B7688" w14:textId="77777777" w:rsidR="005100BC" w:rsidRPr="00EF08CA" w:rsidRDefault="005100BC" w:rsidP="00CE6391">
      <w:pPr>
        <w:tabs>
          <w:tab w:val="center" w:pos="4680"/>
        </w:tabs>
        <w:spacing w:after="60"/>
        <w:rPr>
          <w:rFonts w:ascii="Times New Roman" w:hAnsi="Times New Roman" w:cs="Times New Roman"/>
        </w:rPr>
      </w:pPr>
    </w:p>
    <w:p w14:paraId="633F2FF2" w14:textId="77777777" w:rsidR="00A51009" w:rsidRPr="00EF08CA" w:rsidRDefault="00A51009" w:rsidP="00CE6391">
      <w:pPr>
        <w:tabs>
          <w:tab w:val="center" w:pos="4680"/>
        </w:tabs>
        <w:spacing w:after="60"/>
        <w:rPr>
          <w:rFonts w:ascii="Times New Roman" w:hAnsi="Times New Roman" w:cs="Times New Roman"/>
        </w:rPr>
      </w:pPr>
      <w:r w:rsidRPr="00EF08CA">
        <w:rPr>
          <w:rFonts w:ascii="Times New Roman" w:hAnsi="Times New Roman" w:cs="Times New Roman"/>
        </w:rPr>
        <w:t>Respectfully Submitted,</w:t>
      </w:r>
    </w:p>
    <w:p w14:paraId="0A1F5087" w14:textId="77777777" w:rsidR="00A51009" w:rsidRPr="00EF08CA" w:rsidRDefault="00A51009" w:rsidP="00CE6391">
      <w:pPr>
        <w:tabs>
          <w:tab w:val="center" w:pos="4680"/>
        </w:tabs>
        <w:spacing w:after="60"/>
        <w:rPr>
          <w:rFonts w:ascii="Times New Roman" w:hAnsi="Times New Roman" w:cs="Times New Roman"/>
        </w:rPr>
      </w:pPr>
      <w:r w:rsidRPr="00EF08CA">
        <w:rPr>
          <w:rFonts w:ascii="Times New Roman" w:hAnsi="Times New Roman" w:cs="Times New Roman"/>
        </w:rPr>
        <w:t>Kerry Meier</w:t>
      </w:r>
    </w:p>
    <w:p w14:paraId="6E60F6F3" w14:textId="77777777" w:rsidR="002F3CEE" w:rsidRPr="00EF08CA" w:rsidRDefault="00A51009" w:rsidP="00CE6391">
      <w:pPr>
        <w:tabs>
          <w:tab w:val="center" w:pos="4680"/>
        </w:tabs>
        <w:spacing w:after="60"/>
        <w:rPr>
          <w:rFonts w:ascii="Times New Roman" w:hAnsi="Times New Roman" w:cs="Times New Roman"/>
        </w:rPr>
      </w:pPr>
      <w:r w:rsidRPr="00EF08CA">
        <w:rPr>
          <w:rFonts w:ascii="Times New Roman" w:hAnsi="Times New Roman" w:cs="Times New Roman"/>
        </w:rPr>
        <w:t>For and on behalf of the Board of Directors</w:t>
      </w:r>
    </w:p>
    <w:sectPr w:rsidR="002F3CEE" w:rsidRPr="00EF08CA" w:rsidSect="00EA004D">
      <w:footerReference w:type="default" r:id="rId7"/>
      <w:pgSz w:w="12240" w:h="15840"/>
      <w:pgMar w:top="72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DADF" w14:textId="77777777" w:rsidR="00E53612" w:rsidRDefault="00E53612" w:rsidP="00B51A72">
      <w:pPr>
        <w:spacing w:after="0" w:line="240" w:lineRule="auto"/>
      </w:pPr>
      <w:r>
        <w:separator/>
      </w:r>
    </w:p>
  </w:endnote>
  <w:endnote w:type="continuationSeparator" w:id="0">
    <w:p w14:paraId="28C834AA" w14:textId="77777777" w:rsidR="00E53612" w:rsidRDefault="00E53612" w:rsidP="00B5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E3A3" w14:textId="77777777" w:rsidR="00B51A72" w:rsidRDefault="00B51A72" w:rsidP="00446255">
    <w:pPr>
      <w:pStyle w:val="Footer"/>
      <w:tabs>
        <w:tab w:val="clear" w:pos="9360"/>
        <w:tab w:val="right" w:pos="10260"/>
      </w:tabs>
    </w:pPr>
    <w:r>
      <w:tab/>
    </w:r>
    <w:r>
      <w:tab/>
    </w:r>
    <w:r w:rsidR="00D227EF">
      <w:t xml:space="preserve">page </w:t>
    </w:r>
    <w:r w:rsidR="00C96F0A">
      <w:fldChar w:fldCharType="begin"/>
    </w:r>
    <w:r w:rsidR="00C96F0A">
      <w:instrText xml:space="preserve"> PAGE   \* MERGEFORMAT </w:instrText>
    </w:r>
    <w:r w:rsidR="00C96F0A">
      <w:fldChar w:fldCharType="separate"/>
    </w:r>
    <w:r w:rsidR="00EA004D">
      <w:rPr>
        <w:noProof/>
      </w:rPr>
      <w:t>3</w:t>
    </w:r>
    <w:r w:rsidR="00C96F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CD6C" w14:textId="77777777" w:rsidR="00E53612" w:rsidRDefault="00E53612" w:rsidP="00B51A72">
      <w:pPr>
        <w:spacing w:after="0" w:line="240" w:lineRule="auto"/>
      </w:pPr>
      <w:r>
        <w:separator/>
      </w:r>
    </w:p>
  </w:footnote>
  <w:footnote w:type="continuationSeparator" w:id="0">
    <w:p w14:paraId="1FDD0DE7" w14:textId="77777777" w:rsidR="00E53612" w:rsidRDefault="00E53612" w:rsidP="00B51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FE4"/>
    <w:multiLevelType w:val="hybridMultilevel"/>
    <w:tmpl w:val="DADCB9A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034428"/>
    <w:multiLevelType w:val="hybridMultilevel"/>
    <w:tmpl w:val="7A208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E0925"/>
    <w:multiLevelType w:val="hybridMultilevel"/>
    <w:tmpl w:val="03B82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B1D14"/>
    <w:multiLevelType w:val="hybridMultilevel"/>
    <w:tmpl w:val="B0F0731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8277D31"/>
    <w:multiLevelType w:val="hybridMultilevel"/>
    <w:tmpl w:val="C70CB2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233CAB"/>
    <w:multiLevelType w:val="hybridMultilevel"/>
    <w:tmpl w:val="69DEEB16"/>
    <w:lvl w:ilvl="0" w:tplc="26945D0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7B1518"/>
    <w:multiLevelType w:val="hybridMultilevel"/>
    <w:tmpl w:val="F3583B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9A3994"/>
    <w:multiLevelType w:val="hybridMultilevel"/>
    <w:tmpl w:val="9C20E27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D11F8C"/>
    <w:multiLevelType w:val="hybridMultilevel"/>
    <w:tmpl w:val="390035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3AF"/>
    <w:multiLevelType w:val="hybridMultilevel"/>
    <w:tmpl w:val="5536608C"/>
    <w:lvl w:ilvl="0" w:tplc="5B402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060F0"/>
    <w:multiLevelType w:val="hybridMultilevel"/>
    <w:tmpl w:val="9C20E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954E5"/>
    <w:multiLevelType w:val="hybridMultilevel"/>
    <w:tmpl w:val="1E34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67835"/>
    <w:multiLevelType w:val="hybridMultilevel"/>
    <w:tmpl w:val="6B200EFE"/>
    <w:lvl w:ilvl="0" w:tplc="D8860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F96311"/>
    <w:multiLevelType w:val="hybridMultilevel"/>
    <w:tmpl w:val="880243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00566B"/>
    <w:multiLevelType w:val="hybridMultilevel"/>
    <w:tmpl w:val="A4549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A0DB6"/>
    <w:multiLevelType w:val="hybridMultilevel"/>
    <w:tmpl w:val="84D68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35C15"/>
    <w:multiLevelType w:val="hybridMultilevel"/>
    <w:tmpl w:val="C17A1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742068">
    <w:abstractNumId w:val="15"/>
  </w:num>
  <w:num w:numId="2" w16cid:durableId="1079206913">
    <w:abstractNumId w:val="1"/>
  </w:num>
  <w:num w:numId="3" w16cid:durableId="1307205070">
    <w:abstractNumId w:val="14"/>
  </w:num>
  <w:num w:numId="4" w16cid:durableId="1335569523">
    <w:abstractNumId w:val="4"/>
  </w:num>
  <w:num w:numId="5" w16cid:durableId="1288050539">
    <w:abstractNumId w:val="12"/>
  </w:num>
  <w:num w:numId="6" w16cid:durableId="777721165">
    <w:abstractNumId w:val="8"/>
  </w:num>
  <w:num w:numId="7" w16cid:durableId="1050805222">
    <w:abstractNumId w:val="2"/>
  </w:num>
  <w:num w:numId="8" w16cid:durableId="1236670198">
    <w:abstractNumId w:val="3"/>
  </w:num>
  <w:num w:numId="9" w16cid:durableId="691151314">
    <w:abstractNumId w:val="11"/>
  </w:num>
  <w:num w:numId="10" w16cid:durableId="227805932">
    <w:abstractNumId w:val="16"/>
  </w:num>
  <w:num w:numId="11" w16cid:durableId="434523068">
    <w:abstractNumId w:val="7"/>
  </w:num>
  <w:num w:numId="12" w16cid:durableId="1517693565">
    <w:abstractNumId w:val="6"/>
  </w:num>
  <w:num w:numId="13" w16cid:durableId="158935215">
    <w:abstractNumId w:val="13"/>
  </w:num>
  <w:num w:numId="14" w16cid:durableId="414474506">
    <w:abstractNumId w:val="0"/>
  </w:num>
  <w:num w:numId="15" w16cid:durableId="894198052">
    <w:abstractNumId w:val="10"/>
  </w:num>
  <w:num w:numId="16" w16cid:durableId="319622822">
    <w:abstractNumId w:val="9"/>
  </w:num>
  <w:num w:numId="17" w16cid:durableId="158587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810"/>
    <w:rsid w:val="00007729"/>
    <w:rsid w:val="00013134"/>
    <w:rsid w:val="000839C4"/>
    <w:rsid w:val="00083B4E"/>
    <w:rsid w:val="000C5F41"/>
    <w:rsid w:val="000E629A"/>
    <w:rsid w:val="00111B27"/>
    <w:rsid w:val="00123080"/>
    <w:rsid w:val="001927F5"/>
    <w:rsid w:val="001A4756"/>
    <w:rsid w:val="001B780F"/>
    <w:rsid w:val="001F116F"/>
    <w:rsid w:val="001F59B6"/>
    <w:rsid w:val="00224569"/>
    <w:rsid w:val="00235CFA"/>
    <w:rsid w:val="00236A8E"/>
    <w:rsid w:val="00253A9A"/>
    <w:rsid w:val="00275E2A"/>
    <w:rsid w:val="002A68AC"/>
    <w:rsid w:val="002C42D4"/>
    <w:rsid w:val="002E649B"/>
    <w:rsid w:val="002F3CEE"/>
    <w:rsid w:val="002F5F09"/>
    <w:rsid w:val="00301C19"/>
    <w:rsid w:val="00305BD1"/>
    <w:rsid w:val="003463FF"/>
    <w:rsid w:val="00381716"/>
    <w:rsid w:val="003971B6"/>
    <w:rsid w:val="003A1C76"/>
    <w:rsid w:val="003B1CA2"/>
    <w:rsid w:val="003C749A"/>
    <w:rsid w:val="003D1CFF"/>
    <w:rsid w:val="003D453C"/>
    <w:rsid w:val="003D63D8"/>
    <w:rsid w:val="003F5F5B"/>
    <w:rsid w:val="0043663A"/>
    <w:rsid w:val="00446255"/>
    <w:rsid w:val="004518C9"/>
    <w:rsid w:val="0047773E"/>
    <w:rsid w:val="004818FA"/>
    <w:rsid w:val="004A346A"/>
    <w:rsid w:val="004A5621"/>
    <w:rsid w:val="004C39F7"/>
    <w:rsid w:val="004D4D08"/>
    <w:rsid w:val="004D592B"/>
    <w:rsid w:val="004D79CA"/>
    <w:rsid w:val="004E6498"/>
    <w:rsid w:val="005100BC"/>
    <w:rsid w:val="00511E1A"/>
    <w:rsid w:val="00596E0A"/>
    <w:rsid w:val="005C29F3"/>
    <w:rsid w:val="005C3B67"/>
    <w:rsid w:val="005D36B2"/>
    <w:rsid w:val="005F361D"/>
    <w:rsid w:val="00623DA6"/>
    <w:rsid w:val="0064635D"/>
    <w:rsid w:val="00654CE7"/>
    <w:rsid w:val="0067524B"/>
    <w:rsid w:val="006B609E"/>
    <w:rsid w:val="006D59DD"/>
    <w:rsid w:val="00711243"/>
    <w:rsid w:val="00735F0F"/>
    <w:rsid w:val="00772CAB"/>
    <w:rsid w:val="007A0DF6"/>
    <w:rsid w:val="007C1B92"/>
    <w:rsid w:val="007C5BDB"/>
    <w:rsid w:val="007D72B8"/>
    <w:rsid w:val="007E3774"/>
    <w:rsid w:val="00804897"/>
    <w:rsid w:val="00832562"/>
    <w:rsid w:val="00837B76"/>
    <w:rsid w:val="00856810"/>
    <w:rsid w:val="008748FD"/>
    <w:rsid w:val="00875CEC"/>
    <w:rsid w:val="0088239A"/>
    <w:rsid w:val="008D544D"/>
    <w:rsid w:val="009239E6"/>
    <w:rsid w:val="00926113"/>
    <w:rsid w:val="00942CDC"/>
    <w:rsid w:val="00953FCB"/>
    <w:rsid w:val="00955AD3"/>
    <w:rsid w:val="00961FB1"/>
    <w:rsid w:val="00991B54"/>
    <w:rsid w:val="009B5932"/>
    <w:rsid w:val="00A0211A"/>
    <w:rsid w:val="00A232FB"/>
    <w:rsid w:val="00A23382"/>
    <w:rsid w:val="00A51009"/>
    <w:rsid w:val="00A83948"/>
    <w:rsid w:val="00A868C7"/>
    <w:rsid w:val="00AD0CC7"/>
    <w:rsid w:val="00AD45E8"/>
    <w:rsid w:val="00B1197C"/>
    <w:rsid w:val="00B23A7B"/>
    <w:rsid w:val="00B24447"/>
    <w:rsid w:val="00B51A72"/>
    <w:rsid w:val="00B54223"/>
    <w:rsid w:val="00B5616B"/>
    <w:rsid w:val="00BA1357"/>
    <w:rsid w:val="00BC24DB"/>
    <w:rsid w:val="00BD4105"/>
    <w:rsid w:val="00BE7C13"/>
    <w:rsid w:val="00BF17E5"/>
    <w:rsid w:val="00C1296F"/>
    <w:rsid w:val="00C17020"/>
    <w:rsid w:val="00C73631"/>
    <w:rsid w:val="00C96F0A"/>
    <w:rsid w:val="00CA0D08"/>
    <w:rsid w:val="00CA0D45"/>
    <w:rsid w:val="00CC10FB"/>
    <w:rsid w:val="00CE6391"/>
    <w:rsid w:val="00D227EF"/>
    <w:rsid w:val="00D23507"/>
    <w:rsid w:val="00D24018"/>
    <w:rsid w:val="00D348D2"/>
    <w:rsid w:val="00D506CB"/>
    <w:rsid w:val="00D50EB2"/>
    <w:rsid w:val="00D71727"/>
    <w:rsid w:val="00D85178"/>
    <w:rsid w:val="00DB4CE2"/>
    <w:rsid w:val="00DF0799"/>
    <w:rsid w:val="00E138B2"/>
    <w:rsid w:val="00E16A9F"/>
    <w:rsid w:val="00E53612"/>
    <w:rsid w:val="00E56816"/>
    <w:rsid w:val="00E653C7"/>
    <w:rsid w:val="00E714F9"/>
    <w:rsid w:val="00EA004D"/>
    <w:rsid w:val="00EF08CA"/>
    <w:rsid w:val="00EF660F"/>
    <w:rsid w:val="00F817AA"/>
    <w:rsid w:val="00FB10B5"/>
    <w:rsid w:val="00FC2ED2"/>
    <w:rsid w:val="00FC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2796"/>
  <w15:docId w15:val="{A9CBB765-427B-419F-BEC6-EA06D9AD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E6"/>
    <w:pPr>
      <w:ind w:left="720"/>
      <w:contextualSpacing/>
    </w:pPr>
  </w:style>
  <w:style w:type="paragraph" w:styleId="Header">
    <w:name w:val="header"/>
    <w:basedOn w:val="Normal"/>
    <w:link w:val="HeaderChar"/>
    <w:uiPriority w:val="99"/>
    <w:semiHidden/>
    <w:unhideWhenUsed/>
    <w:rsid w:val="00B51A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A72"/>
  </w:style>
  <w:style w:type="paragraph" w:styleId="Footer">
    <w:name w:val="footer"/>
    <w:basedOn w:val="Normal"/>
    <w:link w:val="FooterChar"/>
    <w:uiPriority w:val="99"/>
    <w:semiHidden/>
    <w:unhideWhenUsed/>
    <w:rsid w:val="00B51A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Meier</dc:creator>
  <cp:keywords/>
  <dc:description/>
  <cp:lastModifiedBy>Gary Krosin</cp:lastModifiedBy>
  <cp:revision>2</cp:revision>
  <cp:lastPrinted>2023-02-05T00:34:00Z</cp:lastPrinted>
  <dcterms:created xsi:type="dcterms:W3CDTF">2024-03-09T19:33:00Z</dcterms:created>
  <dcterms:modified xsi:type="dcterms:W3CDTF">2024-03-09T19:33:00Z</dcterms:modified>
</cp:coreProperties>
</file>